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19ED" w:rsidRDefault="00FF2DD9">
      <w:pPr>
        <w:spacing w:after="0" w:line="259" w:lineRule="auto"/>
        <w:ind w:left="0" w:right="0" w:firstLine="0"/>
        <w:jc w:val="center"/>
      </w:pPr>
      <w:r w:rsidRPr="00E77C37">
        <w:rPr>
          <w:b/>
          <w:noProof/>
          <w:u w:val="single"/>
        </w:rPr>
        <w:drawing>
          <wp:anchor distT="0" distB="0" distL="114300" distR="114300" simplePos="0" relativeHeight="251659264" behindDoc="0" locked="0" layoutInCell="1" allowOverlap="1" wp14:anchorId="188E1201" wp14:editId="1D55820A">
            <wp:simplePos x="0" y="0"/>
            <wp:positionH relativeFrom="column">
              <wp:posOffset>2711146</wp:posOffset>
            </wp:positionH>
            <wp:positionV relativeFrom="paragraph">
              <wp:posOffset>-325120</wp:posOffset>
            </wp:positionV>
            <wp:extent cx="689610" cy="718854"/>
            <wp:effectExtent l="0" t="0" r="0" b="5080"/>
            <wp:wrapNone/>
            <wp:docPr id="1270999769" name="Picture 127099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9610" cy="718854"/>
                    </a:xfrm>
                    <a:prstGeom prst="rect">
                      <a:avLst/>
                    </a:prstGeom>
                    <a:noFill/>
                  </pic:spPr>
                </pic:pic>
              </a:graphicData>
            </a:graphic>
            <wp14:sizeRelH relativeFrom="page">
              <wp14:pctWidth>0</wp14:pctWidth>
            </wp14:sizeRelH>
            <wp14:sizeRelV relativeFrom="page">
              <wp14:pctHeight>0</wp14:pctHeight>
            </wp14:sizeRelV>
          </wp:anchor>
        </w:drawing>
      </w:r>
      <w:r w:rsidR="004F1633">
        <w:rPr>
          <w:b/>
          <w:sz w:val="28"/>
        </w:rPr>
        <w:t xml:space="preserve"> </w:t>
      </w:r>
    </w:p>
    <w:p w:rsidR="00FF2DD9" w:rsidRDefault="00FF2DD9">
      <w:pPr>
        <w:spacing w:after="0" w:line="259" w:lineRule="auto"/>
        <w:ind w:left="10" w:right="433" w:hanging="10"/>
        <w:jc w:val="center"/>
        <w:rPr>
          <w:b/>
          <w:sz w:val="32"/>
        </w:rPr>
      </w:pPr>
    </w:p>
    <w:p w:rsidR="003319ED" w:rsidRDefault="00FF2DD9" w:rsidP="00BA7C03">
      <w:pPr>
        <w:spacing w:after="0" w:line="259" w:lineRule="auto"/>
        <w:ind w:left="10" w:right="433" w:hanging="10"/>
        <w:jc w:val="center"/>
      </w:pPr>
      <w:r>
        <w:rPr>
          <w:b/>
          <w:sz w:val="32"/>
        </w:rPr>
        <w:t>Glade Primary School</w:t>
      </w:r>
    </w:p>
    <w:p w:rsidR="003319ED" w:rsidRDefault="003319ED" w:rsidP="00BA7C03">
      <w:pPr>
        <w:spacing w:after="117" w:line="259" w:lineRule="auto"/>
        <w:ind w:left="0" w:right="0" w:firstLine="0"/>
        <w:jc w:val="center"/>
      </w:pPr>
    </w:p>
    <w:p w:rsidR="003319ED" w:rsidRDefault="00BA7C03" w:rsidP="00BA7C03">
      <w:pPr>
        <w:pStyle w:val="Heading1"/>
        <w:spacing w:after="0"/>
        <w:ind w:firstLine="0"/>
        <w:jc w:val="center"/>
      </w:pPr>
      <w:r>
        <w:rPr>
          <w:color w:val="auto"/>
        </w:rPr>
        <w:t xml:space="preserve">                                                  </w:t>
      </w:r>
      <w:r w:rsidR="00CF0FAB">
        <w:rPr>
          <w:color w:val="auto"/>
        </w:rPr>
        <w:t>HLTA</w:t>
      </w:r>
      <w:r w:rsidR="004F1633" w:rsidRPr="00FF2DD9">
        <w:rPr>
          <w:color w:val="auto"/>
        </w:rPr>
        <w:t xml:space="preserve"> OF MUSIC</w:t>
      </w:r>
    </w:p>
    <w:p w:rsidR="003319ED" w:rsidRDefault="004F1633" w:rsidP="00BA7C03">
      <w:pPr>
        <w:pStyle w:val="Heading2"/>
        <w:tabs>
          <w:tab w:val="center" w:pos="720"/>
          <w:tab w:val="center" w:pos="1440"/>
          <w:tab w:val="center" w:pos="2160"/>
          <w:tab w:val="center" w:pos="2881"/>
          <w:tab w:val="center" w:pos="4667"/>
        </w:tabs>
        <w:spacing w:line="247" w:lineRule="auto"/>
        <w:ind w:left="-15" w:right="0" w:firstLine="0"/>
      </w:pPr>
      <w:r>
        <w:rPr>
          <w:sz w:val="28"/>
        </w:rPr>
        <w:t>JOB DESCRIPTION</w:t>
      </w:r>
      <w:bookmarkStart w:id="0" w:name="_GoBack"/>
      <w:bookmarkEnd w:id="0"/>
    </w:p>
    <w:p w:rsidR="003319ED" w:rsidRDefault="004F1633">
      <w:pPr>
        <w:spacing w:after="49" w:line="259" w:lineRule="auto"/>
        <w:ind w:left="0" w:right="0" w:firstLine="0"/>
        <w:jc w:val="left"/>
      </w:pPr>
      <w:r>
        <w:rPr>
          <w:rFonts w:ascii="Times New Roman" w:eastAsia="Times New Roman" w:hAnsi="Times New Roman" w:cs="Times New Roman"/>
          <w:sz w:val="12"/>
        </w:rPr>
        <w:t xml:space="preserve"> </w:t>
      </w:r>
    </w:p>
    <w:p w:rsidR="003319ED" w:rsidRDefault="004F1633">
      <w:pPr>
        <w:spacing w:after="161" w:line="259" w:lineRule="auto"/>
        <w:ind w:left="0" w:right="0" w:firstLine="0"/>
        <w:jc w:val="left"/>
      </w:pPr>
      <w:r>
        <w:rPr>
          <w:b/>
          <w:sz w:val="12"/>
        </w:rPr>
        <w:t xml:space="preserve"> </w:t>
      </w:r>
    </w:p>
    <w:p w:rsidR="003319ED" w:rsidRDefault="004F1633">
      <w:pPr>
        <w:spacing w:after="77" w:line="259" w:lineRule="auto"/>
        <w:ind w:left="-5" w:right="0" w:hanging="10"/>
        <w:jc w:val="left"/>
      </w:pPr>
      <w:r>
        <w:rPr>
          <w:b/>
          <w:sz w:val="24"/>
        </w:rPr>
        <w:t xml:space="preserve">JOB PURPOSE: </w:t>
      </w:r>
    </w:p>
    <w:p w:rsidR="003319ED" w:rsidRDefault="004F1633">
      <w:pPr>
        <w:spacing w:after="8"/>
        <w:ind w:left="-15" w:right="45" w:firstLine="0"/>
      </w:pPr>
      <w:r>
        <w:t xml:space="preserve">To contribute to the development of a strong, effective school with an emphasis on promoting a culture of educational excellence, within a caring environment enriched with the values of discipline, mutual care and respect which extends beyond the school into the wider community. </w:t>
      </w:r>
    </w:p>
    <w:p w:rsidR="003319ED" w:rsidRDefault="004F1633">
      <w:pPr>
        <w:spacing w:after="183" w:line="259" w:lineRule="auto"/>
        <w:ind w:left="0" w:right="0" w:firstLine="0"/>
        <w:jc w:val="left"/>
      </w:pPr>
      <w:r>
        <w:rPr>
          <w:sz w:val="12"/>
        </w:rPr>
        <w:t xml:space="preserve"> </w:t>
      </w:r>
    </w:p>
    <w:p w:rsidR="003319ED" w:rsidRDefault="004F1633">
      <w:pPr>
        <w:spacing w:after="97" w:line="259" w:lineRule="auto"/>
        <w:ind w:left="-5" w:right="0" w:hanging="10"/>
        <w:jc w:val="left"/>
      </w:pPr>
      <w:r>
        <w:rPr>
          <w:b/>
          <w:sz w:val="24"/>
        </w:rPr>
        <w:t xml:space="preserve">JOB SUMMARY: </w:t>
      </w:r>
    </w:p>
    <w:p w:rsidR="003319ED" w:rsidRDefault="004F1633">
      <w:pPr>
        <w:numPr>
          <w:ilvl w:val="0"/>
          <w:numId w:val="1"/>
        </w:numPr>
        <w:ind w:right="45" w:hanging="579"/>
      </w:pPr>
      <w:r>
        <w:t xml:space="preserve">Plan, design and produce teaching materials and resources which are appropriate to age and ability. </w:t>
      </w:r>
    </w:p>
    <w:p w:rsidR="003319ED" w:rsidRDefault="004F1633">
      <w:pPr>
        <w:numPr>
          <w:ilvl w:val="0"/>
          <w:numId w:val="1"/>
        </w:numPr>
        <w:ind w:right="45" w:hanging="579"/>
      </w:pPr>
      <w:r>
        <w:t xml:space="preserve">Plan, deliver and review lessons which are appropriate to the age and ability of the </w:t>
      </w:r>
      <w:r w:rsidR="008376C3">
        <w:t>Pupils</w:t>
      </w:r>
      <w:r>
        <w:t xml:space="preserve"> so as to facilitate progression in </w:t>
      </w:r>
      <w:r w:rsidR="008376C3">
        <w:t>Pupils</w:t>
      </w:r>
      <w:r>
        <w:t xml:space="preserve">’ learning. </w:t>
      </w:r>
    </w:p>
    <w:p w:rsidR="003319ED" w:rsidRDefault="004F1633">
      <w:pPr>
        <w:numPr>
          <w:ilvl w:val="0"/>
          <w:numId w:val="1"/>
        </w:numPr>
        <w:ind w:right="45" w:hanging="579"/>
      </w:pPr>
      <w:r>
        <w:t xml:space="preserve">Assess, record and report on the development, progress and attainment of the </w:t>
      </w:r>
      <w:r w:rsidR="008376C3">
        <w:t>Pupils</w:t>
      </w:r>
      <w:r>
        <w:t xml:space="preserve"> assigned.  </w:t>
      </w:r>
    </w:p>
    <w:p w:rsidR="003319ED" w:rsidRDefault="004F1633">
      <w:pPr>
        <w:numPr>
          <w:ilvl w:val="0"/>
          <w:numId w:val="1"/>
        </w:numPr>
        <w:ind w:right="45" w:hanging="579"/>
      </w:pPr>
      <w:r>
        <w:t xml:space="preserve">Manage the classroom and teaching equipment so to create a positive learning environment which makes effective use of available resources. </w:t>
      </w:r>
    </w:p>
    <w:p w:rsidR="003319ED" w:rsidRDefault="004F1633">
      <w:pPr>
        <w:numPr>
          <w:ilvl w:val="0"/>
          <w:numId w:val="1"/>
        </w:numPr>
        <w:spacing w:after="33"/>
        <w:ind w:right="45" w:hanging="579"/>
      </w:pPr>
      <w:r>
        <w:t xml:space="preserve">Attend meetings, carry out administrative tasks and duties as required. </w:t>
      </w:r>
    </w:p>
    <w:p w:rsidR="003319ED" w:rsidRDefault="004F1633">
      <w:pPr>
        <w:spacing w:after="159" w:line="259" w:lineRule="auto"/>
        <w:ind w:left="0" w:right="0" w:firstLine="0"/>
        <w:jc w:val="left"/>
      </w:pPr>
      <w:r>
        <w:rPr>
          <w:b/>
          <w:sz w:val="12"/>
        </w:rPr>
        <w:t xml:space="preserve"> </w:t>
      </w:r>
    </w:p>
    <w:p w:rsidR="003319ED" w:rsidRDefault="004F1633">
      <w:pPr>
        <w:spacing w:after="0" w:line="259" w:lineRule="auto"/>
        <w:ind w:left="-5" w:right="0" w:hanging="10"/>
        <w:jc w:val="left"/>
      </w:pPr>
      <w:r>
        <w:rPr>
          <w:b/>
          <w:sz w:val="24"/>
        </w:rPr>
        <w:t xml:space="preserve">KEY RESPONSIBILITIES AND ACCOUNTABILITIES </w:t>
      </w:r>
    </w:p>
    <w:p w:rsidR="003319ED" w:rsidRDefault="004F1633">
      <w:pPr>
        <w:spacing w:after="177" w:line="259" w:lineRule="auto"/>
        <w:ind w:left="0" w:right="0" w:firstLine="0"/>
        <w:jc w:val="left"/>
      </w:pPr>
      <w:r>
        <w:rPr>
          <w:b/>
          <w:sz w:val="12"/>
        </w:rPr>
        <w:t xml:space="preserve"> </w:t>
      </w:r>
    </w:p>
    <w:p w:rsidR="003319ED" w:rsidRDefault="004F1633" w:rsidP="00FF2DD9">
      <w:pPr>
        <w:pStyle w:val="Heading3"/>
        <w:tabs>
          <w:tab w:val="center" w:pos="3090"/>
        </w:tabs>
        <w:ind w:left="-15" w:firstLine="0"/>
      </w:pPr>
      <w:r>
        <w:t xml:space="preserve">1. </w:t>
      </w:r>
      <w:r>
        <w:tab/>
        <w:t xml:space="preserve">Strategic Direction and Development of the School </w:t>
      </w:r>
    </w:p>
    <w:p w:rsidR="003319ED" w:rsidRDefault="004F1633" w:rsidP="00FF2DD9">
      <w:pPr>
        <w:ind w:left="562" w:right="45"/>
        <w:jc w:val="left"/>
      </w:pPr>
      <w:r>
        <w:t>1.1</w:t>
      </w:r>
      <w:r>
        <w:rPr>
          <w:rFonts w:ascii="Arial" w:eastAsia="Arial" w:hAnsi="Arial" w:cs="Arial"/>
        </w:rPr>
        <w:t xml:space="preserve"> </w:t>
      </w:r>
      <w:r>
        <w:rPr>
          <w:rFonts w:ascii="Arial" w:eastAsia="Arial" w:hAnsi="Arial" w:cs="Arial"/>
        </w:rPr>
        <w:tab/>
      </w:r>
      <w:r>
        <w:t xml:space="preserve">Provide inspiring and purposeful leadership for the </w:t>
      </w:r>
      <w:r w:rsidR="008376C3">
        <w:t>Pupils</w:t>
      </w:r>
      <w:r>
        <w:t xml:space="preserve"> within a caring environment. </w:t>
      </w:r>
    </w:p>
    <w:p w:rsidR="003319ED" w:rsidRDefault="004F1633" w:rsidP="00FF2DD9">
      <w:pPr>
        <w:ind w:left="562" w:right="45"/>
        <w:jc w:val="left"/>
      </w:pPr>
      <w:r>
        <w:t>1.2</w:t>
      </w:r>
      <w:r>
        <w:rPr>
          <w:rFonts w:ascii="Arial" w:eastAsia="Arial" w:hAnsi="Arial" w:cs="Arial"/>
        </w:rPr>
        <w:t xml:space="preserve"> </w:t>
      </w:r>
      <w:r w:rsidR="00FF2DD9">
        <w:rPr>
          <w:rFonts w:ascii="Arial" w:eastAsia="Arial" w:hAnsi="Arial" w:cs="Arial"/>
        </w:rPr>
        <w:t xml:space="preserve">    </w:t>
      </w:r>
      <w:r>
        <w:t xml:space="preserve">Work in partnership with the </w:t>
      </w:r>
      <w:r w:rsidR="008376C3">
        <w:t>Headteacher</w:t>
      </w:r>
      <w:r>
        <w:t>, Senior Leadership T</w:t>
      </w:r>
      <w:r w:rsidR="008376C3">
        <w:t>eam, Local Governing Body</w:t>
      </w:r>
      <w:r>
        <w:t xml:space="preserve">, staff, </w:t>
      </w:r>
      <w:r w:rsidR="008376C3">
        <w:t>Pupils</w:t>
      </w:r>
      <w:r>
        <w:t xml:space="preserve"> and parents in generating the ethos and values which underpin the school enriched by mutual care and respect extending into the local community. </w:t>
      </w:r>
    </w:p>
    <w:p w:rsidR="003319ED" w:rsidRDefault="004F1633" w:rsidP="00FF2DD9">
      <w:pPr>
        <w:tabs>
          <w:tab w:val="center" w:pos="3158"/>
        </w:tabs>
        <w:ind w:left="-15" w:right="0" w:firstLine="0"/>
        <w:jc w:val="left"/>
      </w:pPr>
      <w:r>
        <w:t>1.3</w:t>
      </w:r>
      <w:r>
        <w:rPr>
          <w:rFonts w:ascii="Arial" w:eastAsia="Arial" w:hAnsi="Arial" w:cs="Arial"/>
        </w:rPr>
        <w:t xml:space="preserve"> </w:t>
      </w:r>
      <w:r>
        <w:rPr>
          <w:rFonts w:ascii="Arial" w:eastAsia="Arial" w:hAnsi="Arial" w:cs="Arial"/>
        </w:rPr>
        <w:tab/>
      </w:r>
      <w:r>
        <w:t xml:space="preserve">Work within the overall aims and objectives of the school. </w:t>
      </w:r>
    </w:p>
    <w:p w:rsidR="003319ED" w:rsidRDefault="004F1633" w:rsidP="00FF2DD9">
      <w:pPr>
        <w:ind w:left="562" w:right="45"/>
        <w:jc w:val="left"/>
      </w:pPr>
      <w:r>
        <w:t>1.4</w:t>
      </w:r>
      <w:r>
        <w:rPr>
          <w:rFonts w:ascii="Arial" w:eastAsia="Arial" w:hAnsi="Arial" w:cs="Arial"/>
        </w:rPr>
        <w:t xml:space="preserve"> </w:t>
      </w:r>
      <w:r w:rsidR="00FF2DD9">
        <w:rPr>
          <w:rFonts w:ascii="Arial" w:eastAsia="Arial" w:hAnsi="Arial" w:cs="Arial"/>
        </w:rPr>
        <w:t xml:space="preserve">    </w:t>
      </w:r>
      <w:r>
        <w:t xml:space="preserve">Promote and deliver the priorities and policies of the school by contributing to School Improvement and Development Planning, by consistently and persistently implementing agreed policies and initiatives and adhering to the school’s ethos within and beyond the school. </w:t>
      </w:r>
    </w:p>
    <w:p w:rsidR="003319ED" w:rsidRDefault="004F1633" w:rsidP="00FF2DD9">
      <w:pPr>
        <w:ind w:left="562" w:right="45"/>
        <w:jc w:val="left"/>
      </w:pPr>
      <w:r>
        <w:t>1.5</w:t>
      </w:r>
      <w:r>
        <w:rPr>
          <w:rFonts w:ascii="Arial" w:eastAsia="Arial" w:hAnsi="Arial" w:cs="Arial"/>
        </w:rPr>
        <w:t xml:space="preserve"> </w:t>
      </w:r>
      <w:r w:rsidR="00FF2DD9">
        <w:rPr>
          <w:rFonts w:ascii="Arial" w:eastAsia="Arial" w:hAnsi="Arial" w:cs="Arial"/>
        </w:rPr>
        <w:t xml:space="preserve">    </w:t>
      </w:r>
      <w:r>
        <w:t>Liaise as required with a range of educational partners, internal and external, to</w:t>
      </w:r>
      <w:r w:rsidR="00CD6685">
        <w:t xml:space="preserve"> underpin the raising of pupils</w:t>
      </w:r>
      <w:r>
        <w:t xml:space="preserve"> attainment.  </w:t>
      </w:r>
    </w:p>
    <w:p w:rsidR="003319ED" w:rsidRDefault="004F1633" w:rsidP="00FF2DD9">
      <w:pPr>
        <w:tabs>
          <w:tab w:val="right" w:pos="9808"/>
        </w:tabs>
        <w:spacing w:after="71" w:line="267" w:lineRule="auto"/>
        <w:ind w:left="-15" w:right="0" w:firstLine="0"/>
        <w:jc w:val="left"/>
      </w:pPr>
      <w:r>
        <w:t>1.6</w:t>
      </w:r>
      <w:r>
        <w:rPr>
          <w:rFonts w:ascii="Arial" w:eastAsia="Arial" w:hAnsi="Arial" w:cs="Arial"/>
        </w:rPr>
        <w:t xml:space="preserve"> </w:t>
      </w:r>
      <w:r>
        <w:rPr>
          <w:rFonts w:ascii="Arial" w:eastAsia="Arial" w:hAnsi="Arial" w:cs="Arial"/>
        </w:rPr>
        <w:tab/>
      </w:r>
      <w:r>
        <w:t xml:space="preserve">Support the school’s home and community liaison work through the appropriate participation in events. </w:t>
      </w:r>
    </w:p>
    <w:p w:rsidR="003319ED" w:rsidRDefault="004F1633">
      <w:pPr>
        <w:spacing w:after="76" w:line="259" w:lineRule="auto"/>
        <w:ind w:left="567" w:right="0" w:firstLine="0"/>
        <w:jc w:val="left"/>
      </w:pPr>
      <w:r>
        <w:t xml:space="preserve"> </w:t>
      </w:r>
    </w:p>
    <w:p w:rsidR="003319ED" w:rsidRDefault="004F1633">
      <w:pPr>
        <w:spacing w:after="0" w:line="259" w:lineRule="auto"/>
        <w:ind w:left="567" w:right="0" w:firstLine="0"/>
        <w:jc w:val="left"/>
      </w:pPr>
      <w:r>
        <w:t xml:space="preserve"> </w:t>
      </w:r>
    </w:p>
    <w:p w:rsidR="003319ED" w:rsidRDefault="004F1633">
      <w:pPr>
        <w:spacing w:after="790" w:line="259" w:lineRule="auto"/>
        <w:ind w:left="0" w:right="0" w:firstLine="0"/>
        <w:jc w:val="left"/>
      </w:pPr>
      <w:r>
        <w:rPr>
          <w:b/>
          <w:sz w:val="12"/>
        </w:rPr>
        <w:t xml:space="preserve"> </w:t>
      </w:r>
    </w:p>
    <w:p w:rsidR="003319ED" w:rsidRDefault="004F1633">
      <w:pPr>
        <w:spacing w:after="0" w:line="259" w:lineRule="auto"/>
        <w:ind w:left="0" w:right="0" w:firstLine="0"/>
        <w:jc w:val="right"/>
      </w:pPr>
      <w:r>
        <w:rPr>
          <w:rFonts w:ascii="Times New Roman" w:eastAsia="Times New Roman" w:hAnsi="Times New Roman" w:cs="Times New Roman"/>
          <w:sz w:val="24"/>
        </w:rPr>
        <w:lastRenderedPageBreak/>
        <w:t xml:space="preserve"> </w:t>
      </w:r>
    </w:p>
    <w:p w:rsidR="003319ED" w:rsidRDefault="004F1633">
      <w:pPr>
        <w:spacing w:after="452" w:line="259" w:lineRule="auto"/>
        <w:ind w:left="0" w:right="2" w:firstLine="0"/>
        <w:jc w:val="center"/>
      </w:pPr>
      <w:r>
        <w:rPr>
          <w:rFonts w:ascii="Times New Roman" w:eastAsia="Times New Roman" w:hAnsi="Times New Roman" w:cs="Times New Roman"/>
          <w:sz w:val="24"/>
        </w:rPr>
        <w:t xml:space="preserve"> </w:t>
      </w:r>
    </w:p>
    <w:p w:rsidR="003319ED" w:rsidRDefault="004F1633">
      <w:pPr>
        <w:pStyle w:val="Heading3"/>
        <w:tabs>
          <w:tab w:val="center" w:pos="1683"/>
        </w:tabs>
        <w:ind w:left="-15" w:firstLine="0"/>
      </w:pPr>
      <w:r>
        <w:t xml:space="preserve">2. </w:t>
      </w:r>
      <w:r>
        <w:tab/>
        <w:t xml:space="preserve">Learning and Teaching </w:t>
      </w:r>
    </w:p>
    <w:p w:rsidR="003319ED" w:rsidRDefault="004F1633" w:rsidP="00FF2DD9">
      <w:pPr>
        <w:ind w:left="562" w:right="45"/>
        <w:jc w:val="left"/>
      </w:pPr>
      <w:r>
        <w:t>2.1</w:t>
      </w:r>
      <w:r>
        <w:rPr>
          <w:rFonts w:ascii="Arial" w:eastAsia="Arial" w:hAnsi="Arial" w:cs="Arial"/>
        </w:rPr>
        <w:t xml:space="preserve"> </w:t>
      </w:r>
      <w:r w:rsidR="00FF2DD9">
        <w:rPr>
          <w:rFonts w:ascii="Arial" w:eastAsia="Arial" w:hAnsi="Arial" w:cs="Arial"/>
        </w:rPr>
        <w:t xml:space="preserve">    </w:t>
      </w:r>
      <w:r>
        <w:t>Create and maintain an environment and a code of behaviour that promotes and secures good teaching, effective learning and high standards of achievement.</w:t>
      </w:r>
    </w:p>
    <w:p w:rsidR="003319ED" w:rsidRDefault="004F1633" w:rsidP="00FF2DD9">
      <w:pPr>
        <w:ind w:left="562" w:right="45"/>
        <w:jc w:val="left"/>
      </w:pPr>
      <w:r>
        <w:t>2.2</w:t>
      </w:r>
      <w:r>
        <w:rPr>
          <w:rFonts w:ascii="Arial" w:eastAsia="Arial" w:hAnsi="Arial" w:cs="Arial"/>
        </w:rPr>
        <w:t xml:space="preserve"> </w:t>
      </w:r>
      <w:r>
        <w:rPr>
          <w:rFonts w:ascii="Arial" w:eastAsia="Arial" w:hAnsi="Arial" w:cs="Arial"/>
        </w:rPr>
        <w:tab/>
      </w:r>
      <w:r>
        <w:t xml:space="preserve">Develop, use and apply subject expertise to secure appropriate and consistent progress for all </w:t>
      </w:r>
      <w:r w:rsidR="008376C3">
        <w:t>Pupils</w:t>
      </w:r>
      <w:r>
        <w:t xml:space="preserve"> across the range of background and ability.</w:t>
      </w:r>
    </w:p>
    <w:p w:rsidR="003319ED" w:rsidRDefault="004F1633" w:rsidP="00FF2DD9">
      <w:pPr>
        <w:ind w:left="562" w:right="45"/>
        <w:jc w:val="left"/>
      </w:pPr>
      <w:r>
        <w:t>2.3</w:t>
      </w:r>
      <w:r>
        <w:rPr>
          <w:rFonts w:ascii="Arial" w:eastAsia="Arial" w:hAnsi="Arial" w:cs="Arial"/>
        </w:rPr>
        <w:t xml:space="preserve"> </w:t>
      </w:r>
      <w:r w:rsidR="00FF2DD9">
        <w:rPr>
          <w:rFonts w:ascii="Arial" w:eastAsia="Arial" w:hAnsi="Arial" w:cs="Arial"/>
        </w:rPr>
        <w:t xml:space="preserve">   </w:t>
      </w:r>
      <w:r>
        <w:t xml:space="preserve">Develop and apply a range of effective learning and teaching strategies to raise the achievement of </w:t>
      </w:r>
      <w:r w:rsidR="008376C3">
        <w:t>Pupils</w:t>
      </w:r>
      <w:r>
        <w:t>, maintaining an up to date knowledge of good practice in Learning and Teaching techniques.</w:t>
      </w:r>
    </w:p>
    <w:p w:rsidR="003319ED" w:rsidRDefault="004F1633" w:rsidP="00FF2DD9">
      <w:pPr>
        <w:ind w:left="562" w:right="45"/>
        <w:jc w:val="left"/>
      </w:pPr>
      <w:r>
        <w:t>2.4</w:t>
      </w:r>
      <w:r>
        <w:rPr>
          <w:rFonts w:ascii="Arial" w:eastAsia="Arial" w:hAnsi="Arial" w:cs="Arial"/>
        </w:rPr>
        <w:t xml:space="preserve"> </w:t>
      </w:r>
      <w:r w:rsidR="00FF2DD9">
        <w:rPr>
          <w:rFonts w:ascii="Arial" w:eastAsia="Arial" w:hAnsi="Arial" w:cs="Arial"/>
        </w:rPr>
        <w:t xml:space="preserve">   </w:t>
      </w:r>
      <w:r>
        <w:t>D</w:t>
      </w:r>
      <w:r w:rsidR="00BA7C03">
        <w:t xml:space="preserve">eliver after-school support </w:t>
      </w:r>
      <w:r>
        <w:t>as and when required to ensure the highest levels of achievement and attainment.</w:t>
      </w:r>
    </w:p>
    <w:p w:rsidR="003319ED" w:rsidRDefault="004F1633" w:rsidP="00FF2DD9">
      <w:pPr>
        <w:tabs>
          <w:tab w:val="center" w:pos="5055"/>
        </w:tabs>
        <w:ind w:left="-15" w:right="0" w:firstLine="0"/>
        <w:jc w:val="left"/>
      </w:pPr>
      <w:r>
        <w:t>2.5</w:t>
      </w:r>
      <w:r>
        <w:rPr>
          <w:rFonts w:ascii="Arial" w:eastAsia="Arial" w:hAnsi="Arial" w:cs="Arial"/>
        </w:rPr>
        <w:t xml:space="preserve"> </w:t>
      </w:r>
      <w:r>
        <w:rPr>
          <w:rFonts w:ascii="Arial" w:eastAsia="Arial" w:hAnsi="Arial" w:cs="Arial"/>
        </w:rPr>
        <w:tab/>
      </w:r>
      <w:r>
        <w:t>Deliver subject enrichment activities for learners to consolidate and promote learning in the subject.</w:t>
      </w:r>
    </w:p>
    <w:p w:rsidR="003319ED" w:rsidRDefault="004F1633" w:rsidP="00FF2DD9">
      <w:pPr>
        <w:tabs>
          <w:tab w:val="center" w:pos="3773"/>
        </w:tabs>
        <w:ind w:left="-15" w:right="0" w:firstLine="0"/>
        <w:jc w:val="left"/>
      </w:pPr>
      <w:r>
        <w:t>2.6</w:t>
      </w:r>
      <w:r>
        <w:rPr>
          <w:rFonts w:ascii="Arial" w:eastAsia="Arial" w:hAnsi="Arial" w:cs="Arial"/>
        </w:rPr>
        <w:t xml:space="preserve"> </w:t>
      </w:r>
      <w:r>
        <w:rPr>
          <w:rFonts w:ascii="Arial" w:eastAsia="Arial" w:hAnsi="Arial" w:cs="Arial"/>
        </w:rPr>
        <w:tab/>
      </w:r>
      <w:r>
        <w:t>Observe and be observed by colleagues and utilise feedback effectively.</w:t>
      </w:r>
    </w:p>
    <w:p w:rsidR="003319ED" w:rsidRDefault="004F1633" w:rsidP="00FF2DD9">
      <w:pPr>
        <w:ind w:left="562" w:right="45"/>
        <w:jc w:val="left"/>
      </w:pPr>
      <w:r>
        <w:t>2.7</w:t>
      </w:r>
      <w:r>
        <w:rPr>
          <w:rFonts w:ascii="Arial" w:eastAsia="Arial" w:hAnsi="Arial" w:cs="Arial"/>
        </w:rPr>
        <w:t xml:space="preserve"> </w:t>
      </w:r>
      <w:r w:rsidR="00FF2DD9">
        <w:rPr>
          <w:rFonts w:ascii="Arial" w:eastAsia="Arial" w:hAnsi="Arial" w:cs="Arial"/>
        </w:rPr>
        <w:t xml:space="preserve">    </w:t>
      </w:r>
      <w:r>
        <w:t>Participate in pedagogic discussion and development, in order to share effective practice with colleagues.</w:t>
      </w:r>
    </w:p>
    <w:p w:rsidR="003319ED" w:rsidRDefault="004F1633" w:rsidP="00FF2DD9">
      <w:pPr>
        <w:spacing w:after="103" w:line="267" w:lineRule="auto"/>
        <w:ind w:left="552" w:right="0" w:hanging="567"/>
        <w:jc w:val="left"/>
      </w:pPr>
      <w:r>
        <w:t>2.8</w:t>
      </w:r>
      <w:r>
        <w:rPr>
          <w:rFonts w:ascii="Arial" w:eastAsia="Arial" w:hAnsi="Arial" w:cs="Arial"/>
        </w:rPr>
        <w:t xml:space="preserve"> </w:t>
      </w:r>
      <w:r w:rsidR="00FF2DD9">
        <w:rPr>
          <w:rFonts w:ascii="Arial" w:eastAsia="Arial" w:hAnsi="Arial" w:cs="Arial"/>
        </w:rPr>
        <w:t xml:space="preserve">   </w:t>
      </w:r>
      <w:r>
        <w:t xml:space="preserve">Use performance data to inform planning and teaching, including the evaluation of </w:t>
      </w:r>
      <w:r w:rsidR="008376C3">
        <w:t>Pupils</w:t>
      </w:r>
      <w:r>
        <w:t>’ progress and setting of appropriate targets for improvement.</w:t>
      </w:r>
    </w:p>
    <w:p w:rsidR="003319ED" w:rsidRDefault="004F1633" w:rsidP="00FF2DD9">
      <w:pPr>
        <w:ind w:left="562" w:right="45"/>
        <w:jc w:val="left"/>
      </w:pPr>
      <w:r>
        <w:t>2.9</w:t>
      </w:r>
      <w:r>
        <w:rPr>
          <w:rFonts w:ascii="Arial" w:eastAsia="Arial" w:hAnsi="Arial" w:cs="Arial"/>
        </w:rPr>
        <w:t xml:space="preserve"> </w:t>
      </w:r>
      <w:r w:rsidR="00FF2DD9">
        <w:rPr>
          <w:rFonts w:ascii="Arial" w:eastAsia="Arial" w:hAnsi="Arial" w:cs="Arial"/>
        </w:rPr>
        <w:t xml:space="preserve">    </w:t>
      </w:r>
      <w:r>
        <w:t>Make effective use of links with the community including business and industry, to extend the curriculum and enhance learning and teaching.</w:t>
      </w:r>
    </w:p>
    <w:p w:rsidR="003319ED" w:rsidRDefault="004F1633" w:rsidP="00FF2DD9">
      <w:pPr>
        <w:spacing w:after="8"/>
        <w:ind w:left="562" w:right="45"/>
        <w:jc w:val="left"/>
      </w:pPr>
      <w:r>
        <w:t>2.10</w:t>
      </w:r>
      <w:r>
        <w:rPr>
          <w:rFonts w:ascii="Arial" w:eastAsia="Arial" w:hAnsi="Arial" w:cs="Arial"/>
        </w:rPr>
        <w:t xml:space="preserve"> </w:t>
      </w:r>
      <w:r w:rsidR="00FF2DD9">
        <w:rPr>
          <w:rFonts w:ascii="Arial" w:eastAsia="Arial" w:hAnsi="Arial" w:cs="Arial"/>
        </w:rPr>
        <w:t xml:space="preserve">  </w:t>
      </w:r>
      <w:r>
        <w:t>Create and maintain an effective partnership with parents to support and improve student and community achievement and personal development.</w:t>
      </w:r>
    </w:p>
    <w:p w:rsidR="003319ED" w:rsidRDefault="004F1633">
      <w:pPr>
        <w:spacing w:after="177" w:line="259" w:lineRule="auto"/>
        <w:ind w:left="0" w:right="0" w:firstLine="0"/>
        <w:jc w:val="left"/>
      </w:pPr>
      <w:r>
        <w:rPr>
          <w:b/>
          <w:sz w:val="12"/>
        </w:rPr>
        <w:t xml:space="preserve"> </w:t>
      </w:r>
    </w:p>
    <w:p w:rsidR="003319ED" w:rsidRDefault="004F1633">
      <w:pPr>
        <w:pStyle w:val="Heading3"/>
        <w:tabs>
          <w:tab w:val="center" w:pos="1856"/>
        </w:tabs>
        <w:ind w:left="-15" w:firstLine="0"/>
      </w:pPr>
      <w:r>
        <w:t xml:space="preserve">3. </w:t>
      </w:r>
      <w:r>
        <w:tab/>
        <w:t xml:space="preserve">Relationships with Others </w:t>
      </w:r>
    </w:p>
    <w:p w:rsidR="003319ED" w:rsidRDefault="004F1633" w:rsidP="00FF2DD9">
      <w:pPr>
        <w:tabs>
          <w:tab w:val="center" w:pos="3367"/>
        </w:tabs>
        <w:ind w:left="-15" w:right="0" w:firstLine="0"/>
        <w:jc w:val="left"/>
      </w:pPr>
      <w:r>
        <w:t>3.1</w:t>
      </w:r>
      <w:r>
        <w:rPr>
          <w:rFonts w:ascii="Arial" w:eastAsia="Arial" w:hAnsi="Arial" w:cs="Arial"/>
        </w:rPr>
        <w:t xml:space="preserve"> </w:t>
      </w:r>
      <w:r>
        <w:rPr>
          <w:rFonts w:ascii="Arial" w:eastAsia="Arial" w:hAnsi="Arial" w:cs="Arial"/>
        </w:rPr>
        <w:tab/>
      </w:r>
      <w:r>
        <w:t>Participate in the Performance Management Cycle and INSETs.</w:t>
      </w:r>
    </w:p>
    <w:p w:rsidR="003319ED" w:rsidRDefault="004F1633" w:rsidP="00FF2DD9">
      <w:pPr>
        <w:tabs>
          <w:tab w:val="center" w:pos="3590"/>
        </w:tabs>
        <w:ind w:left="-15" w:right="0" w:firstLine="0"/>
        <w:jc w:val="left"/>
      </w:pPr>
      <w:r>
        <w:t>3.2</w:t>
      </w:r>
      <w:r>
        <w:rPr>
          <w:rFonts w:ascii="Arial" w:eastAsia="Arial" w:hAnsi="Arial" w:cs="Arial"/>
        </w:rPr>
        <w:t xml:space="preserve"> </w:t>
      </w:r>
      <w:r>
        <w:rPr>
          <w:rFonts w:ascii="Arial" w:eastAsia="Arial" w:hAnsi="Arial" w:cs="Arial"/>
        </w:rPr>
        <w:tab/>
      </w:r>
      <w:r>
        <w:t>Participate in the induction of new staff into the school community.</w:t>
      </w:r>
    </w:p>
    <w:p w:rsidR="003319ED" w:rsidRDefault="004F1633" w:rsidP="00FF2DD9">
      <w:pPr>
        <w:spacing w:after="8"/>
        <w:ind w:left="562" w:right="45"/>
        <w:jc w:val="left"/>
      </w:pPr>
      <w:r>
        <w:t>3.3</w:t>
      </w:r>
      <w:r>
        <w:rPr>
          <w:rFonts w:ascii="Arial" w:eastAsia="Arial" w:hAnsi="Arial" w:cs="Arial"/>
        </w:rPr>
        <w:t xml:space="preserve"> </w:t>
      </w:r>
      <w:r w:rsidR="00FF2DD9">
        <w:rPr>
          <w:rFonts w:ascii="Arial" w:eastAsia="Arial" w:hAnsi="Arial" w:cs="Arial"/>
        </w:rPr>
        <w:t xml:space="preserve">   </w:t>
      </w:r>
      <w:r>
        <w:t xml:space="preserve">Maintain good working relationships with colleagues, </w:t>
      </w:r>
      <w:r w:rsidR="008376C3">
        <w:t>Pupils</w:t>
      </w:r>
      <w:r>
        <w:t xml:space="preserve">, parents/carers, governors, </w:t>
      </w:r>
      <w:r w:rsidR="008376C3">
        <w:t>and the</w:t>
      </w:r>
      <w:r>
        <w:t xml:space="preserve"> community and ensure all communication is consistent with the school’s ethos.</w:t>
      </w:r>
    </w:p>
    <w:p w:rsidR="003319ED" w:rsidRDefault="004F1633">
      <w:pPr>
        <w:spacing w:after="198" w:line="259" w:lineRule="auto"/>
        <w:ind w:left="0" w:right="0" w:firstLine="0"/>
        <w:jc w:val="left"/>
      </w:pPr>
      <w:r>
        <w:rPr>
          <w:b/>
          <w:sz w:val="12"/>
        </w:rPr>
        <w:t xml:space="preserve"> </w:t>
      </w:r>
    </w:p>
    <w:p w:rsidR="003319ED" w:rsidRDefault="004F1633">
      <w:pPr>
        <w:pStyle w:val="Heading3"/>
        <w:tabs>
          <w:tab w:val="center" w:pos="1285"/>
        </w:tabs>
        <w:ind w:left="-15" w:firstLine="0"/>
      </w:pPr>
      <w:r>
        <w:t xml:space="preserve">4. </w:t>
      </w:r>
      <w:r>
        <w:tab/>
        <w:t>Accountability</w:t>
      </w:r>
      <w:r>
        <w:rPr>
          <w:b w:val="0"/>
        </w:rPr>
        <w:t xml:space="preserve"> </w:t>
      </w:r>
    </w:p>
    <w:p w:rsidR="003319ED" w:rsidRDefault="004F1633" w:rsidP="00CD6685">
      <w:pPr>
        <w:ind w:left="-15" w:right="45" w:firstLine="0"/>
        <w:jc w:val="left"/>
      </w:pPr>
      <w:r>
        <w:t>4.1.</w:t>
      </w:r>
      <w:r>
        <w:rPr>
          <w:rFonts w:ascii="Arial" w:eastAsia="Arial" w:hAnsi="Arial" w:cs="Arial"/>
        </w:rPr>
        <w:t xml:space="preserve"> </w:t>
      </w:r>
      <w:r>
        <w:t xml:space="preserve">Make best use of all resources to support the attainment of </w:t>
      </w:r>
      <w:r w:rsidR="008376C3">
        <w:t>Pupils</w:t>
      </w:r>
      <w:r>
        <w:t>.</w:t>
      </w:r>
    </w:p>
    <w:p w:rsidR="003319ED" w:rsidRDefault="004F1633" w:rsidP="00CD6685">
      <w:pPr>
        <w:ind w:left="562" w:right="45"/>
        <w:jc w:val="left"/>
      </w:pPr>
      <w:r>
        <w:t>4.2.</w:t>
      </w:r>
      <w:r>
        <w:rPr>
          <w:rFonts w:ascii="Arial" w:eastAsia="Arial" w:hAnsi="Arial" w:cs="Arial"/>
        </w:rPr>
        <w:t xml:space="preserve"> </w:t>
      </w:r>
      <w:r>
        <w:t xml:space="preserve">Ensure that parents/carers and </w:t>
      </w:r>
      <w:r w:rsidR="008376C3">
        <w:t>Pupils</w:t>
      </w:r>
      <w:r>
        <w:t xml:space="preserve"> are well informed about</w:t>
      </w:r>
      <w:r w:rsidR="00FF2DD9">
        <w:t xml:space="preserve"> the curriculum, attainment and </w:t>
      </w:r>
      <w:r>
        <w:t>progress and about the contribution they can make in supporting their child’s learning.</w:t>
      </w:r>
    </w:p>
    <w:p w:rsidR="003319ED" w:rsidRDefault="004F1633" w:rsidP="00CD6685">
      <w:pPr>
        <w:spacing w:after="0"/>
        <w:ind w:left="-15" w:right="45" w:firstLine="0"/>
        <w:jc w:val="left"/>
      </w:pPr>
      <w:r>
        <w:t>4.3.</w:t>
      </w:r>
      <w:r>
        <w:rPr>
          <w:rFonts w:ascii="Arial" w:eastAsia="Arial" w:hAnsi="Arial" w:cs="Arial"/>
        </w:rPr>
        <w:t xml:space="preserve"> </w:t>
      </w:r>
      <w:r>
        <w:t xml:space="preserve">Carry out any such duties as may be reasonably required by the </w:t>
      </w:r>
      <w:r w:rsidR="00CD6685">
        <w:t>Headteacher</w:t>
      </w:r>
      <w:r>
        <w:t>.</w:t>
      </w:r>
    </w:p>
    <w:p w:rsidR="003319ED" w:rsidRDefault="00CD6685" w:rsidP="00CD6685">
      <w:pPr>
        <w:tabs>
          <w:tab w:val="center" w:pos="4706"/>
        </w:tabs>
        <w:spacing w:after="103" w:line="267" w:lineRule="auto"/>
        <w:ind w:left="0" w:right="0" w:firstLine="0"/>
        <w:jc w:val="left"/>
      </w:pPr>
      <w:r>
        <w:t>4.4</w:t>
      </w:r>
      <w:r>
        <w:rPr>
          <w:rFonts w:ascii="Arial" w:eastAsia="Arial" w:hAnsi="Arial" w:cs="Arial"/>
        </w:rPr>
        <w:t xml:space="preserve"> </w:t>
      </w:r>
      <w:r w:rsidRPr="00CD6685">
        <w:rPr>
          <w:rFonts w:asciiTheme="minorHAnsi" w:eastAsia="Arial" w:hAnsiTheme="minorHAnsi" w:cstheme="minorHAnsi"/>
        </w:rPr>
        <w:t>Carry</w:t>
      </w:r>
      <w:r w:rsidR="004F1633" w:rsidRPr="00CD6685">
        <w:rPr>
          <w:rFonts w:asciiTheme="minorHAnsi" w:hAnsiTheme="minorHAnsi" w:cstheme="minorHAnsi"/>
        </w:rPr>
        <w:t xml:space="preserve"> out any such duties as may be reasonably required by </w:t>
      </w:r>
      <w:r w:rsidRPr="00CD6685">
        <w:rPr>
          <w:rFonts w:asciiTheme="minorHAnsi" w:hAnsiTheme="minorHAnsi" w:cstheme="minorHAnsi"/>
        </w:rPr>
        <w:t>SLT</w:t>
      </w:r>
      <w:r w:rsidR="004F1633">
        <w:t xml:space="preserve"> </w:t>
      </w:r>
    </w:p>
    <w:p w:rsidR="003319ED" w:rsidRDefault="004F1633" w:rsidP="000904D5">
      <w:pPr>
        <w:spacing w:after="0" w:line="259" w:lineRule="auto"/>
        <w:ind w:left="0" w:right="0" w:firstLine="0"/>
        <w:jc w:val="left"/>
      </w:pPr>
      <w:r>
        <w:rPr>
          <w:b/>
          <w:sz w:val="2"/>
        </w:rPr>
        <w:t xml:space="preserve"> </w:t>
      </w:r>
      <w:r>
        <w:rPr>
          <w:rFonts w:ascii="Times New Roman" w:eastAsia="Times New Roman" w:hAnsi="Times New Roman" w:cs="Times New Roman"/>
          <w:sz w:val="24"/>
        </w:rPr>
        <w:t xml:space="preserve"> </w:t>
      </w:r>
    </w:p>
    <w:p w:rsidR="003319ED" w:rsidRDefault="000904D5">
      <w:pPr>
        <w:pStyle w:val="Heading3"/>
        <w:tabs>
          <w:tab w:val="center" w:pos="1659"/>
        </w:tabs>
        <w:spacing w:after="155"/>
        <w:ind w:left="-15" w:firstLine="0"/>
      </w:pPr>
      <w:r>
        <w:t>5</w:t>
      </w:r>
      <w:r w:rsidR="004F1633">
        <w:t xml:space="preserve">. </w:t>
      </w:r>
      <w:r w:rsidR="004F1633">
        <w:tab/>
        <w:t xml:space="preserve">Records Management </w:t>
      </w:r>
    </w:p>
    <w:p w:rsidR="003319ED" w:rsidRDefault="000904D5">
      <w:pPr>
        <w:spacing w:after="68"/>
        <w:ind w:left="562" w:right="45"/>
      </w:pPr>
      <w:r>
        <w:t>5</w:t>
      </w:r>
      <w:r w:rsidR="004F1633">
        <w:t>.1.</w:t>
      </w:r>
      <w:r w:rsidR="004F1633">
        <w:rPr>
          <w:rFonts w:ascii="Arial" w:eastAsia="Arial" w:hAnsi="Arial" w:cs="Arial"/>
        </w:rPr>
        <w:t xml:space="preserve"> </w:t>
      </w:r>
      <w:r w:rsidR="00FF2DD9">
        <w:rPr>
          <w:rFonts w:ascii="Arial" w:eastAsia="Arial" w:hAnsi="Arial" w:cs="Arial"/>
        </w:rPr>
        <w:t xml:space="preserve">   </w:t>
      </w:r>
      <w:r w:rsidR="004F1633">
        <w:t xml:space="preserve">All staff who create, receive, and use records in the course of their job are responsible for ensuring that records are managed appropriately. It is therefore likely that this post-holder will have responsibility for record-keeping as part of the role.  </w:t>
      </w:r>
    </w:p>
    <w:p w:rsidR="003319ED" w:rsidRDefault="004F1633">
      <w:pPr>
        <w:spacing w:after="0" w:line="259" w:lineRule="auto"/>
        <w:ind w:left="0" w:right="0" w:firstLine="0"/>
        <w:jc w:val="left"/>
      </w:pPr>
      <w:r>
        <w:rPr>
          <w:i/>
        </w:rPr>
        <w:t xml:space="preserve"> </w:t>
      </w:r>
    </w:p>
    <w:p w:rsidR="003319ED" w:rsidRDefault="004F1633">
      <w:pPr>
        <w:spacing w:after="0" w:line="277" w:lineRule="auto"/>
        <w:ind w:left="0" w:firstLine="0"/>
      </w:pPr>
      <w:r>
        <w:rPr>
          <w:i/>
          <w:sz w:val="20"/>
        </w:rPr>
        <w:lastRenderedPageBreak/>
        <w:t xml:space="preserve">This appointment is with </w:t>
      </w:r>
      <w:r w:rsidR="00FF2DD9">
        <w:rPr>
          <w:i/>
          <w:sz w:val="20"/>
        </w:rPr>
        <w:t>Glade Primary School</w:t>
      </w:r>
      <w:r>
        <w:rPr>
          <w:i/>
          <w:sz w:val="20"/>
        </w:rPr>
        <w:t xml:space="preserve">. The job description forms part of the contract of employment of the person appointed to this post. It reflects the position at the present time only and may be reviewed in negotiation with the employee in the future. The appointment is subject to the terms and conditions outlined in the ‘Contract’. </w:t>
      </w:r>
      <w:r>
        <w:br w:type="page"/>
      </w:r>
    </w:p>
    <w:p w:rsidR="003319ED" w:rsidRDefault="004F1633" w:rsidP="00FF2DD9">
      <w:pPr>
        <w:spacing w:after="0" w:line="259" w:lineRule="auto"/>
        <w:ind w:left="0" w:right="0" w:firstLine="0"/>
        <w:jc w:val="center"/>
      </w:pPr>
      <w:r>
        <w:rPr>
          <w:b/>
          <w:sz w:val="28"/>
        </w:rPr>
        <w:t xml:space="preserve"> </w:t>
      </w:r>
    </w:p>
    <w:p w:rsidR="003319ED" w:rsidRDefault="004F1633" w:rsidP="00FF2DD9">
      <w:pPr>
        <w:pStyle w:val="Heading3"/>
        <w:spacing w:after="0" w:line="247" w:lineRule="auto"/>
        <w:ind w:right="3722"/>
        <w:jc w:val="right"/>
      </w:pPr>
      <w:r>
        <w:rPr>
          <w:sz w:val="28"/>
        </w:rPr>
        <w:t>PERSON SPECIFICATION</w:t>
      </w:r>
    </w:p>
    <w:p w:rsidR="003319ED" w:rsidRDefault="004F1633">
      <w:pPr>
        <w:spacing w:after="24" w:line="259" w:lineRule="auto"/>
        <w:ind w:left="0" w:right="0" w:firstLine="0"/>
        <w:jc w:val="left"/>
      </w:pPr>
      <w:r>
        <w:rPr>
          <w:b/>
          <w:sz w:val="6"/>
        </w:rPr>
        <w:t xml:space="preserve"> </w:t>
      </w:r>
    </w:p>
    <w:tbl>
      <w:tblPr>
        <w:tblStyle w:val="TableGrid"/>
        <w:tblW w:w="9921" w:type="dxa"/>
        <w:tblInd w:w="-32" w:type="dxa"/>
        <w:tblCellMar>
          <w:top w:w="47" w:type="dxa"/>
          <w:left w:w="107" w:type="dxa"/>
          <w:right w:w="65" w:type="dxa"/>
        </w:tblCellMar>
        <w:tblLook w:val="04A0" w:firstRow="1" w:lastRow="0" w:firstColumn="1" w:lastColumn="0" w:noHBand="0" w:noVBand="1"/>
      </w:tblPr>
      <w:tblGrid>
        <w:gridCol w:w="853"/>
        <w:gridCol w:w="5922"/>
        <w:gridCol w:w="1134"/>
        <w:gridCol w:w="744"/>
        <w:gridCol w:w="1268"/>
      </w:tblGrid>
      <w:tr w:rsidR="003319ED">
        <w:trPr>
          <w:trHeight w:val="277"/>
        </w:trPr>
        <w:tc>
          <w:tcPr>
            <w:tcW w:w="6804" w:type="dxa"/>
            <w:gridSpan w:val="2"/>
            <w:tcBorders>
              <w:top w:val="nil"/>
              <w:left w:val="nil"/>
              <w:bottom w:val="single" w:sz="4" w:space="0" w:color="000000"/>
              <w:right w:val="nil"/>
            </w:tcBorders>
          </w:tcPr>
          <w:p w:rsidR="003319ED" w:rsidRDefault="004F1633">
            <w:pPr>
              <w:spacing w:after="0" w:line="259" w:lineRule="auto"/>
              <w:ind w:left="243" w:right="0" w:firstLine="0"/>
              <w:jc w:val="left"/>
            </w:pPr>
            <w:r>
              <w:rPr>
                <w:b/>
              </w:rPr>
              <w:t xml:space="preserve"> </w:t>
            </w:r>
            <w:r>
              <w:rPr>
                <w:b/>
              </w:rPr>
              <w:tab/>
              <w:t xml:space="preserve"> </w:t>
            </w:r>
          </w:p>
        </w:tc>
        <w:tc>
          <w:tcPr>
            <w:tcW w:w="1136" w:type="dxa"/>
            <w:tcBorders>
              <w:top w:val="nil"/>
              <w:left w:val="nil"/>
              <w:bottom w:val="single" w:sz="4" w:space="0" w:color="000000"/>
              <w:right w:val="single" w:sz="4" w:space="0" w:color="000000"/>
            </w:tcBorders>
          </w:tcPr>
          <w:p w:rsidR="003319ED" w:rsidRDefault="004F1633">
            <w:pPr>
              <w:spacing w:after="0" w:line="259" w:lineRule="auto"/>
              <w:ind w:left="5" w:right="0" w:firstLine="0"/>
              <w:jc w:val="center"/>
            </w:pPr>
            <w:r>
              <w:rPr>
                <w:b/>
              </w:rPr>
              <w:t xml:space="preserve"> </w:t>
            </w:r>
          </w:p>
        </w:tc>
        <w:tc>
          <w:tcPr>
            <w:tcW w:w="1981" w:type="dxa"/>
            <w:gridSpan w:val="2"/>
            <w:tcBorders>
              <w:top w:val="single" w:sz="4" w:space="0" w:color="000000"/>
              <w:left w:val="single" w:sz="4" w:space="0" w:color="000000"/>
              <w:bottom w:val="single" w:sz="4" w:space="0" w:color="000000"/>
              <w:right w:val="single" w:sz="4" w:space="0" w:color="000000"/>
            </w:tcBorders>
            <w:shd w:val="clear" w:color="auto" w:fill="D9D9D9"/>
          </w:tcPr>
          <w:p w:rsidR="003319ED" w:rsidRDefault="004F1633">
            <w:pPr>
              <w:spacing w:after="0" w:line="259" w:lineRule="auto"/>
              <w:ind w:left="0" w:right="38" w:firstLine="0"/>
              <w:jc w:val="center"/>
            </w:pPr>
            <w:r>
              <w:rPr>
                <w:b/>
              </w:rPr>
              <w:t xml:space="preserve">Assessed by: </w:t>
            </w:r>
          </w:p>
        </w:tc>
      </w:tr>
      <w:tr w:rsidR="003319ED">
        <w:trPr>
          <w:trHeight w:val="815"/>
        </w:trPr>
        <w:tc>
          <w:tcPr>
            <w:tcW w:w="702" w:type="dxa"/>
            <w:tcBorders>
              <w:top w:val="single" w:sz="4" w:space="0" w:color="000000"/>
              <w:left w:val="single" w:sz="4" w:space="0" w:color="000000"/>
              <w:bottom w:val="single" w:sz="4" w:space="0" w:color="000000"/>
              <w:right w:val="single" w:sz="4" w:space="0" w:color="000000"/>
            </w:tcBorders>
            <w:shd w:val="clear" w:color="auto" w:fill="D9D9D9"/>
          </w:tcPr>
          <w:p w:rsidR="003319ED" w:rsidRDefault="004F1633">
            <w:pPr>
              <w:spacing w:after="0" w:line="259" w:lineRule="auto"/>
              <w:ind w:left="5" w:right="0" w:firstLine="0"/>
              <w:jc w:val="center"/>
            </w:pPr>
            <w:r>
              <w:rPr>
                <w:b/>
              </w:rPr>
              <w:t xml:space="preserve"> </w:t>
            </w:r>
          </w:p>
          <w:p w:rsidR="003319ED" w:rsidRDefault="004F1633">
            <w:pPr>
              <w:spacing w:after="0" w:line="259" w:lineRule="auto"/>
              <w:ind w:left="0" w:right="43" w:firstLine="0"/>
              <w:jc w:val="center"/>
            </w:pPr>
            <w:r>
              <w:rPr>
                <w:b/>
              </w:rPr>
              <w:t xml:space="preserve">No </w:t>
            </w:r>
          </w:p>
        </w:tc>
        <w:tc>
          <w:tcPr>
            <w:tcW w:w="6102" w:type="dxa"/>
            <w:tcBorders>
              <w:top w:val="single" w:sz="4" w:space="0" w:color="000000"/>
              <w:left w:val="single" w:sz="4" w:space="0" w:color="000000"/>
              <w:bottom w:val="single" w:sz="4" w:space="0" w:color="000000"/>
              <w:right w:val="single" w:sz="4" w:space="0" w:color="000000"/>
            </w:tcBorders>
            <w:shd w:val="clear" w:color="auto" w:fill="D9D9D9"/>
          </w:tcPr>
          <w:p w:rsidR="003319ED" w:rsidRDefault="004F1633">
            <w:pPr>
              <w:spacing w:after="0" w:line="259" w:lineRule="auto"/>
              <w:ind w:left="8" w:right="0" w:firstLine="0"/>
              <w:jc w:val="center"/>
            </w:pPr>
            <w:r>
              <w:rPr>
                <w:b/>
              </w:rPr>
              <w:t xml:space="preserve"> </w:t>
            </w:r>
          </w:p>
          <w:p w:rsidR="003319ED" w:rsidRDefault="004F1633">
            <w:pPr>
              <w:spacing w:after="0" w:line="259" w:lineRule="auto"/>
              <w:ind w:left="0" w:right="39" w:firstLine="0"/>
              <w:jc w:val="center"/>
            </w:pPr>
            <w:r>
              <w:rPr>
                <w:b/>
              </w:rPr>
              <w:t xml:space="preserve">CATEGORIES </w:t>
            </w:r>
          </w:p>
          <w:p w:rsidR="003319ED" w:rsidRDefault="004F1633">
            <w:pPr>
              <w:spacing w:after="0" w:line="259" w:lineRule="auto"/>
              <w:ind w:left="8" w:right="0" w:firstLine="0"/>
              <w:jc w:val="center"/>
            </w:pPr>
            <w:r>
              <w:rPr>
                <w:b/>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D9D9D9"/>
          </w:tcPr>
          <w:p w:rsidR="003319ED" w:rsidRDefault="004F1633">
            <w:pPr>
              <w:spacing w:after="0" w:line="259" w:lineRule="auto"/>
              <w:ind w:left="5" w:right="0" w:firstLine="0"/>
              <w:jc w:val="center"/>
            </w:pPr>
            <w:r>
              <w:rPr>
                <w:b/>
              </w:rPr>
              <w:t xml:space="preserve"> </w:t>
            </w:r>
          </w:p>
          <w:p w:rsidR="003319ED" w:rsidRDefault="004F1633">
            <w:pPr>
              <w:spacing w:after="0" w:line="259" w:lineRule="auto"/>
              <w:ind w:left="8" w:right="0" w:firstLine="0"/>
              <w:jc w:val="left"/>
            </w:pPr>
            <w:r>
              <w:rPr>
                <w:b/>
              </w:rPr>
              <w:t xml:space="preserve">Essential/ </w:t>
            </w:r>
          </w:p>
          <w:p w:rsidR="003319ED" w:rsidRDefault="004F1633">
            <w:pPr>
              <w:spacing w:after="0" w:line="259" w:lineRule="auto"/>
              <w:ind w:left="28" w:right="0" w:firstLine="0"/>
              <w:jc w:val="left"/>
            </w:pPr>
            <w:r>
              <w:rPr>
                <w:b/>
              </w:rPr>
              <w:t xml:space="preserve">Desirable </w:t>
            </w:r>
          </w:p>
        </w:tc>
        <w:tc>
          <w:tcPr>
            <w:tcW w:w="708" w:type="dxa"/>
            <w:tcBorders>
              <w:top w:val="single" w:sz="4" w:space="0" w:color="000000"/>
              <w:left w:val="single" w:sz="4" w:space="0" w:color="000000"/>
              <w:bottom w:val="single" w:sz="4" w:space="0" w:color="000000"/>
              <w:right w:val="single" w:sz="4" w:space="0" w:color="000000"/>
            </w:tcBorders>
            <w:shd w:val="clear" w:color="auto" w:fill="D9D9D9"/>
          </w:tcPr>
          <w:p w:rsidR="003319ED" w:rsidRDefault="004F1633">
            <w:pPr>
              <w:spacing w:after="0" w:line="259" w:lineRule="auto"/>
              <w:ind w:left="6" w:right="0" w:firstLine="0"/>
              <w:jc w:val="center"/>
            </w:pPr>
            <w:r>
              <w:rPr>
                <w:b/>
              </w:rPr>
              <w:t xml:space="preserve"> </w:t>
            </w:r>
          </w:p>
          <w:p w:rsidR="003319ED" w:rsidRDefault="004F1633">
            <w:pPr>
              <w:spacing w:after="0" w:line="259" w:lineRule="auto"/>
              <w:ind w:left="61" w:right="0" w:firstLine="0"/>
              <w:jc w:val="left"/>
            </w:pPr>
            <w:r>
              <w:rPr>
                <w:b/>
              </w:rPr>
              <w:t xml:space="preserve">App </w:t>
            </w:r>
          </w:p>
          <w:p w:rsidR="003319ED" w:rsidRDefault="004F1633">
            <w:pPr>
              <w:spacing w:after="0" w:line="259" w:lineRule="auto"/>
              <w:ind w:left="8" w:right="0" w:firstLine="0"/>
              <w:jc w:val="left"/>
            </w:pPr>
            <w:r>
              <w:rPr>
                <w:b/>
              </w:rPr>
              <w:t xml:space="preserve">Form </w:t>
            </w:r>
          </w:p>
        </w:tc>
        <w:tc>
          <w:tcPr>
            <w:tcW w:w="1273" w:type="dxa"/>
            <w:tcBorders>
              <w:top w:val="single" w:sz="4" w:space="0" w:color="000000"/>
              <w:left w:val="single" w:sz="4" w:space="0" w:color="000000"/>
              <w:bottom w:val="single" w:sz="4" w:space="0" w:color="000000"/>
              <w:right w:val="single" w:sz="4" w:space="0" w:color="000000"/>
            </w:tcBorders>
            <w:shd w:val="clear" w:color="auto" w:fill="D9D9D9"/>
          </w:tcPr>
          <w:p w:rsidR="003319ED" w:rsidRDefault="004F1633">
            <w:pPr>
              <w:spacing w:after="0" w:line="259" w:lineRule="auto"/>
              <w:ind w:left="12" w:right="0" w:firstLine="0"/>
              <w:jc w:val="center"/>
            </w:pPr>
            <w:r>
              <w:rPr>
                <w:b/>
              </w:rPr>
              <w:t xml:space="preserve"> </w:t>
            </w:r>
          </w:p>
          <w:p w:rsidR="003319ED" w:rsidRDefault="004F1633">
            <w:pPr>
              <w:spacing w:after="0" w:line="259" w:lineRule="auto"/>
              <w:ind w:left="0" w:right="0" w:firstLine="0"/>
              <w:jc w:val="center"/>
            </w:pPr>
            <w:r>
              <w:rPr>
                <w:b/>
              </w:rPr>
              <w:t xml:space="preserve">Interview/ Task </w:t>
            </w:r>
          </w:p>
        </w:tc>
      </w:tr>
      <w:tr w:rsidR="003319ED">
        <w:trPr>
          <w:trHeight w:val="472"/>
        </w:trPr>
        <w:tc>
          <w:tcPr>
            <w:tcW w:w="6804" w:type="dxa"/>
            <w:gridSpan w:val="2"/>
            <w:tcBorders>
              <w:top w:val="single" w:sz="4" w:space="0" w:color="000000"/>
              <w:left w:val="single" w:sz="4" w:space="0" w:color="000000"/>
              <w:bottom w:val="single" w:sz="4" w:space="0" w:color="000000"/>
              <w:right w:val="nil"/>
            </w:tcBorders>
            <w:vAlign w:val="center"/>
          </w:tcPr>
          <w:p w:rsidR="003319ED" w:rsidRDefault="004F1633">
            <w:pPr>
              <w:spacing w:after="0" w:line="259" w:lineRule="auto"/>
              <w:ind w:left="0" w:right="0" w:firstLine="0"/>
              <w:jc w:val="left"/>
            </w:pPr>
            <w:r>
              <w:rPr>
                <w:b/>
              </w:rPr>
              <w:t xml:space="preserve">QUALIFICATIONS </w:t>
            </w:r>
          </w:p>
        </w:tc>
        <w:tc>
          <w:tcPr>
            <w:tcW w:w="1136" w:type="dxa"/>
            <w:tcBorders>
              <w:top w:val="single" w:sz="4" w:space="0" w:color="000000"/>
              <w:left w:val="nil"/>
              <w:bottom w:val="single" w:sz="4" w:space="0" w:color="000000"/>
              <w:right w:val="nil"/>
            </w:tcBorders>
          </w:tcPr>
          <w:p w:rsidR="003319ED" w:rsidRDefault="003319ED">
            <w:pPr>
              <w:spacing w:after="160" w:line="259" w:lineRule="auto"/>
              <w:ind w:left="0" w:right="0" w:firstLine="0"/>
              <w:jc w:val="left"/>
            </w:pPr>
          </w:p>
        </w:tc>
        <w:tc>
          <w:tcPr>
            <w:tcW w:w="1981" w:type="dxa"/>
            <w:gridSpan w:val="2"/>
            <w:tcBorders>
              <w:top w:val="single" w:sz="4" w:space="0" w:color="000000"/>
              <w:left w:val="nil"/>
              <w:bottom w:val="single" w:sz="4" w:space="0" w:color="000000"/>
              <w:right w:val="single" w:sz="4" w:space="0" w:color="000000"/>
            </w:tcBorders>
            <w:vAlign w:val="center"/>
          </w:tcPr>
          <w:p w:rsidR="003319ED" w:rsidRDefault="003319ED">
            <w:pPr>
              <w:spacing w:after="160" w:line="259" w:lineRule="auto"/>
              <w:ind w:left="0" w:right="0" w:firstLine="0"/>
              <w:jc w:val="left"/>
            </w:pPr>
          </w:p>
        </w:tc>
      </w:tr>
      <w:tr w:rsidR="003319ED">
        <w:trPr>
          <w:trHeight w:val="470"/>
        </w:trPr>
        <w:tc>
          <w:tcPr>
            <w:tcW w:w="7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4" w:firstLine="0"/>
              <w:jc w:val="center"/>
            </w:pPr>
            <w:r>
              <w:t xml:space="preserve">1.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A degree qualification or relevant qualification.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DE02DA" w:rsidP="00CF0FAB">
            <w:pPr>
              <w:spacing w:after="0" w:line="259" w:lineRule="auto"/>
              <w:ind w:left="360" w:right="47" w:firstLine="0"/>
              <w:jc w:val="center"/>
            </w:pPr>
            <w:r w:rsidRPr="00CF0FAB">
              <w:rPr>
                <w:b/>
              </w:rPr>
              <w:t>D</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3319ED" w:rsidP="00CF0FAB">
            <w:pPr>
              <w:spacing w:after="0" w:line="259" w:lineRule="auto"/>
              <w:ind w:left="360" w:right="0" w:firstLine="0"/>
              <w:jc w:val="center"/>
            </w:pPr>
          </w:p>
        </w:tc>
      </w:tr>
      <w:tr w:rsidR="003319ED">
        <w:trPr>
          <w:trHeight w:val="470"/>
        </w:trPr>
        <w:tc>
          <w:tcPr>
            <w:tcW w:w="702" w:type="dxa"/>
            <w:tcBorders>
              <w:top w:val="single" w:sz="4" w:space="0" w:color="000000"/>
              <w:left w:val="single" w:sz="4" w:space="0" w:color="000000"/>
              <w:bottom w:val="single" w:sz="4" w:space="0" w:color="000000"/>
              <w:right w:val="single" w:sz="4" w:space="0" w:color="000000"/>
            </w:tcBorders>
            <w:vAlign w:val="center"/>
          </w:tcPr>
          <w:p w:rsidR="003319ED" w:rsidRDefault="00CF0FAB" w:rsidP="00CF0FAB">
            <w:pPr>
              <w:spacing w:after="0" w:line="259" w:lineRule="auto"/>
              <w:ind w:left="360" w:right="44" w:firstLine="0"/>
              <w:jc w:val="center"/>
            </w:pPr>
            <w:r>
              <w:t>2</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Evidence of Continuous Professional Development.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trPr>
          <w:trHeight w:val="470"/>
        </w:trPr>
        <w:tc>
          <w:tcPr>
            <w:tcW w:w="6804" w:type="dxa"/>
            <w:gridSpan w:val="2"/>
            <w:tcBorders>
              <w:top w:val="single" w:sz="4" w:space="0" w:color="000000"/>
              <w:left w:val="single" w:sz="4" w:space="0" w:color="000000"/>
              <w:bottom w:val="single" w:sz="4" w:space="0" w:color="000000"/>
              <w:right w:val="nil"/>
            </w:tcBorders>
            <w:vAlign w:val="center"/>
          </w:tcPr>
          <w:p w:rsidR="003319ED" w:rsidRDefault="004F1633" w:rsidP="00CF0FAB">
            <w:pPr>
              <w:spacing w:after="0" w:line="259" w:lineRule="auto"/>
              <w:ind w:left="360" w:right="0" w:firstLine="0"/>
              <w:jc w:val="left"/>
            </w:pPr>
            <w:r w:rsidRPr="00CF0FAB">
              <w:rPr>
                <w:b/>
              </w:rPr>
              <w:t xml:space="preserve">EXPERIENCE </w:t>
            </w:r>
          </w:p>
        </w:tc>
        <w:tc>
          <w:tcPr>
            <w:tcW w:w="1136" w:type="dxa"/>
            <w:tcBorders>
              <w:top w:val="single" w:sz="4" w:space="0" w:color="000000"/>
              <w:left w:val="nil"/>
              <w:bottom w:val="single" w:sz="4" w:space="0" w:color="000000"/>
              <w:right w:val="nil"/>
            </w:tcBorders>
          </w:tcPr>
          <w:p w:rsidR="003319ED" w:rsidRDefault="003319ED" w:rsidP="00CF0FAB">
            <w:pPr>
              <w:spacing w:after="160" w:line="259" w:lineRule="auto"/>
              <w:ind w:left="360" w:right="0" w:firstLine="0"/>
              <w:jc w:val="left"/>
            </w:pPr>
          </w:p>
        </w:tc>
        <w:tc>
          <w:tcPr>
            <w:tcW w:w="1981" w:type="dxa"/>
            <w:gridSpan w:val="2"/>
            <w:tcBorders>
              <w:top w:val="single" w:sz="4" w:space="0" w:color="000000"/>
              <w:left w:val="nil"/>
              <w:bottom w:val="single" w:sz="4" w:space="0" w:color="000000"/>
              <w:right w:val="single" w:sz="4" w:space="0" w:color="000000"/>
            </w:tcBorders>
          </w:tcPr>
          <w:p w:rsidR="003319ED" w:rsidRDefault="003319ED" w:rsidP="00CF0FAB">
            <w:pPr>
              <w:spacing w:after="160" w:line="259" w:lineRule="auto"/>
              <w:ind w:left="360" w:right="0" w:firstLine="0"/>
              <w:jc w:val="left"/>
            </w:pPr>
          </w:p>
        </w:tc>
      </w:tr>
      <w:tr w:rsidR="003319ED">
        <w:trPr>
          <w:trHeight w:val="470"/>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4" w:firstLine="0"/>
              <w:jc w:val="center"/>
            </w:pPr>
            <w:r>
              <w:t>3</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tcPr>
          <w:p w:rsidR="003319ED" w:rsidRDefault="004F1633" w:rsidP="00CF0FAB">
            <w:pPr>
              <w:spacing w:after="0" w:line="259" w:lineRule="auto"/>
              <w:ind w:left="360" w:right="0" w:firstLine="0"/>
              <w:jc w:val="left"/>
            </w:pPr>
            <w:r>
              <w:t xml:space="preserve">Track record of delivering ‘outstanding’ teaching. </w:t>
            </w:r>
          </w:p>
        </w:tc>
        <w:tc>
          <w:tcPr>
            <w:tcW w:w="1136" w:type="dxa"/>
            <w:tcBorders>
              <w:top w:val="single" w:sz="4" w:space="0" w:color="000000"/>
              <w:left w:val="single" w:sz="4" w:space="0" w:color="000000"/>
              <w:bottom w:val="single" w:sz="4" w:space="0" w:color="000000"/>
              <w:right w:val="single" w:sz="4" w:space="0" w:color="000000"/>
            </w:tcBorders>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trPr>
          <w:trHeight w:val="739"/>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4" w:firstLine="0"/>
              <w:jc w:val="center"/>
            </w:pPr>
            <w:r>
              <w:t>4</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tcPr>
          <w:p w:rsidR="003319ED" w:rsidRDefault="004F1633" w:rsidP="00CF0FAB">
            <w:pPr>
              <w:spacing w:after="0" w:line="259" w:lineRule="auto"/>
              <w:ind w:left="360" w:right="0" w:firstLine="0"/>
              <w:jc w:val="left"/>
            </w:pPr>
            <w:r>
              <w:t xml:space="preserve">Successful delivery of sustained outstanding attainment and achievement.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trPr>
          <w:trHeight w:val="740"/>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4" w:firstLine="0"/>
              <w:jc w:val="center"/>
            </w:pPr>
            <w:r>
              <w:t>5</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Innovation and creativity to engage, enthuse and progress learners.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trPr>
          <w:trHeight w:val="470"/>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4" w:firstLine="0"/>
              <w:jc w:val="center"/>
            </w:pPr>
            <w:r>
              <w:t>6</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tcPr>
          <w:p w:rsidR="003319ED" w:rsidRDefault="004F1633" w:rsidP="00CF0FAB">
            <w:pPr>
              <w:spacing w:after="0" w:line="259" w:lineRule="auto"/>
              <w:ind w:left="360" w:right="0" w:firstLine="0"/>
              <w:jc w:val="left"/>
            </w:pPr>
            <w:r>
              <w:t xml:space="preserve">Partnership and team working. </w:t>
            </w:r>
          </w:p>
        </w:tc>
        <w:tc>
          <w:tcPr>
            <w:tcW w:w="1136" w:type="dxa"/>
            <w:tcBorders>
              <w:top w:val="single" w:sz="4" w:space="0" w:color="000000"/>
              <w:left w:val="single" w:sz="4" w:space="0" w:color="000000"/>
              <w:bottom w:val="single" w:sz="4" w:space="0" w:color="000000"/>
              <w:right w:val="single" w:sz="4" w:space="0" w:color="000000"/>
            </w:tcBorders>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trPr>
          <w:trHeight w:val="473"/>
        </w:trPr>
        <w:tc>
          <w:tcPr>
            <w:tcW w:w="6804" w:type="dxa"/>
            <w:gridSpan w:val="2"/>
            <w:tcBorders>
              <w:top w:val="single" w:sz="4" w:space="0" w:color="000000"/>
              <w:left w:val="single" w:sz="4" w:space="0" w:color="000000"/>
              <w:bottom w:val="single" w:sz="4" w:space="0" w:color="000000"/>
              <w:right w:val="nil"/>
            </w:tcBorders>
            <w:vAlign w:val="center"/>
          </w:tcPr>
          <w:p w:rsidR="003319ED" w:rsidRDefault="004F1633" w:rsidP="00CF0FAB">
            <w:pPr>
              <w:spacing w:after="0" w:line="259" w:lineRule="auto"/>
              <w:ind w:left="360" w:right="0" w:firstLine="0"/>
              <w:jc w:val="left"/>
            </w:pPr>
            <w:r w:rsidRPr="00CF0FAB">
              <w:rPr>
                <w:b/>
              </w:rPr>
              <w:t xml:space="preserve">ABILITIES, SKILLS AND KNOWLEDGE </w:t>
            </w:r>
          </w:p>
        </w:tc>
        <w:tc>
          <w:tcPr>
            <w:tcW w:w="1136" w:type="dxa"/>
            <w:tcBorders>
              <w:top w:val="single" w:sz="4" w:space="0" w:color="000000"/>
              <w:left w:val="nil"/>
              <w:bottom w:val="single" w:sz="4" w:space="0" w:color="000000"/>
              <w:right w:val="nil"/>
            </w:tcBorders>
          </w:tcPr>
          <w:p w:rsidR="003319ED" w:rsidRDefault="003319ED" w:rsidP="00CF0FAB">
            <w:pPr>
              <w:spacing w:after="160" w:line="259" w:lineRule="auto"/>
              <w:ind w:left="360" w:right="0" w:firstLine="0"/>
              <w:jc w:val="left"/>
            </w:pPr>
          </w:p>
        </w:tc>
        <w:tc>
          <w:tcPr>
            <w:tcW w:w="1981" w:type="dxa"/>
            <w:gridSpan w:val="2"/>
            <w:tcBorders>
              <w:top w:val="single" w:sz="4" w:space="0" w:color="000000"/>
              <w:left w:val="nil"/>
              <w:bottom w:val="single" w:sz="4" w:space="0" w:color="000000"/>
              <w:right w:val="single" w:sz="4" w:space="0" w:color="000000"/>
            </w:tcBorders>
          </w:tcPr>
          <w:p w:rsidR="003319ED" w:rsidRDefault="003319ED" w:rsidP="00CF0FAB">
            <w:pPr>
              <w:spacing w:after="160" w:line="259" w:lineRule="auto"/>
              <w:ind w:left="360" w:right="0" w:firstLine="0"/>
              <w:jc w:val="left"/>
            </w:pPr>
          </w:p>
        </w:tc>
      </w:tr>
      <w:tr w:rsidR="003319ED">
        <w:trPr>
          <w:trHeight w:val="470"/>
        </w:trPr>
        <w:tc>
          <w:tcPr>
            <w:tcW w:w="702" w:type="dxa"/>
            <w:tcBorders>
              <w:top w:val="single" w:sz="4" w:space="0" w:color="000000"/>
              <w:left w:val="single" w:sz="4" w:space="0" w:color="000000"/>
              <w:bottom w:val="single" w:sz="4" w:space="0" w:color="000000"/>
              <w:right w:val="single" w:sz="4" w:space="0" w:color="000000"/>
            </w:tcBorders>
            <w:vAlign w:val="center"/>
          </w:tcPr>
          <w:p w:rsidR="003319ED" w:rsidRDefault="00CF0FAB" w:rsidP="00CF0FAB">
            <w:pPr>
              <w:spacing w:after="0" w:line="259" w:lineRule="auto"/>
              <w:ind w:left="360" w:right="44" w:firstLine="0"/>
              <w:jc w:val="center"/>
            </w:pPr>
            <w:r>
              <w:t>7</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Ability to teach to</w:t>
            </w:r>
            <w:r w:rsidR="00DE02DA">
              <w:t xml:space="preserve"> Music c</w:t>
            </w:r>
            <w:r>
              <w:t xml:space="preserve">urriculum standard.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trPr>
          <w:trHeight w:val="739"/>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2" w:firstLine="0"/>
              <w:jc w:val="center"/>
            </w:pPr>
            <w:r>
              <w:t>8</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Ability to deliver effective and outstanding learning and teaching in the classroom.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trPr>
          <w:trHeight w:val="740"/>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2" w:firstLine="0"/>
              <w:jc w:val="center"/>
            </w:pPr>
            <w:r>
              <w:t>9</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pPr>
            <w:r>
              <w:t xml:space="preserve">Ability to deliver the highest standards of classroom and behaviour management.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trPr>
          <w:trHeight w:val="739"/>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2" w:firstLine="0"/>
              <w:jc w:val="center"/>
            </w:pPr>
            <w:r>
              <w:t>10</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Knowledge of curricula, specifications and assessment criteria in main subject area.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trPr>
          <w:trHeight w:val="470"/>
        </w:trPr>
        <w:tc>
          <w:tcPr>
            <w:tcW w:w="702" w:type="dxa"/>
            <w:tcBorders>
              <w:top w:val="single" w:sz="4" w:space="0" w:color="000000"/>
              <w:left w:val="single" w:sz="4" w:space="0" w:color="000000"/>
              <w:bottom w:val="single" w:sz="4" w:space="0" w:color="000000"/>
              <w:right w:val="single" w:sz="4" w:space="0" w:color="000000"/>
            </w:tcBorders>
            <w:vAlign w:val="center"/>
          </w:tcPr>
          <w:p w:rsidR="003319ED" w:rsidRDefault="00CF0FAB" w:rsidP="00CF0FAB">
            <w:pPr>
              <w:spacing w:after="0" w:line="259" w:lineRule="auto"/>
              <w:ind w:left="360" w:right="42" w:firstLine="0"/>
              <w:jc w:val="center"/>
            </w:pPr>
            <w:r>
              <w:t>11</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Ability to prioritise conflicting demands.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trPr>
          <w:trHeight w:val="739"/>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2" w:firstLine="0"/>
              <w:jc w:val="center"/>
            </w:pPr>
            <w:r>
              <w:t>12</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Ability to set clearly articulated targets, to track progress and adopt strategies towards achieving them.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trPr>
          <w:trHeight w:val="739"/>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2" w:firstLine="0"/>
              <w:jc w:val="center"/>
            </w:pPr>
            <w:r>
              <w:t>13</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Ability to use ICT and technology in the classroom to deliver engaging lessons and monitor student progress effectively.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bl>
    <w:p w:rsidR="003319ED" w:rsidRDefault="003319ED" w:rsidP="00CF0FAB">
      <w:pPr>
        <w:spacing w:after="0" w:line="259" w:lineRule="auto"/>
        <w:ind w:left="60" w:right="0" w:firstLine="0"/>
        <w:jc w:val="right"/>
      </w:pPr>
    </w:p>
    <w:p w:rsidR="003319ED" w:rsidRDefault="003319ED" w:rsidP="00CF0FAB">
      <w:pPr>
        <w:spacing w:after="163" w:line="259" w:lineRule="auto"/>
        <w:ind w:left="60" w:right="4875" w:firstLine="0"/>
        <w:jc w:val="center"/>
        <w:rPr>
          <w:rFonts w:ascii="Times New Roman" w:eastAsia="Times New Roman" w:hAnsi="Times New Roman" w:cs="Times New Roman"/>
          <w:sz w:val="24"/>
        </w:rPr>
      </w:pPr>
    </w:p>
    <w:p w:rsidR="00FF2DD9" w:rsidRDefault="00FF2DD9" w:rsidP="00CF0FAB">
      <w:pPr>
        <w:spacing w:after="163" w:line="259" w:lineRule="auto"/>
        <w:ind w:left="0" w:right="4875" w:firstLine="0"/>
        <w:jc w:val="center"/>
      </w:pPr>
    </w:p>
    <w:p w:rsidR="00B262A3" w:rsidRDefault="00B262A3" w:rsidP="00CF0FAB">
      <w:pPr>
        <w:spacing w:after="163" w:line="259" w:lineRule="auto"/>
        <w:ind w:left="0" w:right="4875" w:firstLine="0"/>
        <w:jc w:val="center"/>
      </w:pPr>
    </w:p>
    <w:tbl>
      <w:tblPr>
        <w:tblStyle w:val="TableGrid"/>
        <w:tblW w:w="9921" w:type="dxa"/>
        <w:tblInd w:w="-37" w:type="dxa"/>
        <w:tblCellMar>
          <w:top w:w="47" w:type="dxa"/>
          <w:left w:w="107" w:type="dxa"/>
          <w:right w:w="65" w:type="dxa"/>
        </w:tblCellMar>
        <w:tblLook w:val="04A0" w:firstRow="1" w:lastRow="0" w:firstColumn="1" w:lastColumn="0" w:noHBand="0" w:noVBand="1"/>
      </w:tblPr>
      <w:tblGrid>
        <w:gridCol w:w="853"/>
        <w:gridCol w:w="5125"/>
        <w:gridCol w:w="1432"/>
        <w:gridCol w:w="1009"/>
        <w:gridCol w:w="1502"/>
      </w:tblGrid>
      <w:tr w:rsidR="003319ED" w:rsidTr="00FF2DD9">
        <w:trPr>
          <w:trHeight w:val="815"/>
        </w:trPr>
        <w:tc>
          <w:tcPr>
            <w:tcW w:w="702" w:type="dxa"/>
            <w:tcBorders>
              <w:top w:val="single" w:sz="4" w:space="0" w:color="000000"/>
              <w:left w:val="single" w:sz="4" w:space="0" w:color="000000"/>
              <w:bottom w:val="single" w:sz="4" w:space="0" w:color="000000"/>
              <w:right w:val="single" w:sz="4" w:space="0" w:color="000000"/>
            </w:tcBorders>
            <w:shd w:val="clear" w:color="auto" w:fill="D9D9D9"/>
          </w:tcPr>
          <w:p w:rsidR="003319ED" w:rsidRDefault="003319ED" w:rsidP="00CF0FAB">
            <w:pPr>
              <w:spacing w:after="0" w:line="259" w:lineRule="auto"/>
              <w:ind w:left="360" w:right="0" w:firstLine="0"/>
              <w:jc w:val="center"/>
            </w:pPr>
          </w:p>
          <w:p w:rsidR="003319ED" w:rsidRDefault="004F1633" w:rsidP="00CF0FAB">
            <w:pPr>
              <w:spacing w:after="0" w:line="259" w:lineRule="auto"/>
              <w:ind w:left="360" w:right="43" w:firstLine="0"/>
              <w:jc w:val="center"/>
            </w:pPr>
            <w:r w:rsidRPr="00CF0FAB">
              <w:rPr>
                <w:b/>
              </w:rPr>
              <w:t xml:space="preserve">No </w:t>
            </w:r>
          </w:p>
        </w:tc>
        <w:tc>
          <w:tcPr>
            <w:tcW w:w="6102" w:type="dxa"/>
            <w:tcBorders>
              <w:top w:val="single" w:sz="4" w:space="0" w:color="000000"/>
              <w:left w:val="single" w:sz="4" w:space="0" w:color="000000"/>
              <w:bottom w:val="single" w:sz="4" w:space="0" w:color="000000"/>
              <w:right w:val="single" w:sz="4" w:space="0" w:color="000000"/>
            </w:tcBorders>
            <w:shd w:val="clear" w:color="auto" w:fill="D9D9D9"/>
          </w:tcPr>
          <w:p w:rsidR="003319ED" w:rsidRDefault="003319ED" w:rsidP="00CF0FAB">
            <w:pPr>
              <w:spacing w:after="0" w:line="259" w:lineRule="auto"/>
              <w:ind w:left="360" w:right="0" w:firstLine="0"/>
              <w:jc w:val="center"/>
            </w:pPr>
          </w:p>
          <w:p w:rsidR="003319ED" w:rsidRDefault="004F1633" w:rsidP="00CF0FAB">
            <w:pPr>
              <w:spacing w:after="0" w:line="259" w:lineRule="auto"/>
              <w:ind w:left="360" w:right="39" w:firstLine="0"/>
              <w:jc w:val="center"/>
            </w:pPr>
            <w:r w:rsidRPr="00CF0FAB">
              <w:rPr>
                <w:b/>
              </w:rPr>
              <w:t xml:space="preserve">CATEGORIES </w:t>
            </w:r>
          </w:p>
          <w:p w:rsidR="003319ED" w:rsidRDefault="003319ED" w:rsidP="00CF0FAB">
            <w:pPr>
              <w:spacing w:after="0" w:line="259" w:lineRule="auto"/>
              <w:ind w:left="53" w:right="0" w:firstLine="0"/>
              <w:jc w:val="center"/>
            </w:pPr>
          </w:p>
        </w:tc>
        <w:tc>
          <w:tcPr>
            <w:tcW w:w="1136" w:type="dxa"/>
            <w:tcBorders>
              <w:top w:val="single" w:sz="4" w:space="0" w:color="000000"/>
              <w:left w:val="single" w:sz="4" w:space="0" w:color="000000"/>
              <w:bottom w:val="single" w:sz="4" w:space="0" w:color="000000"/>
              <w:right w:val="single" w:sz="4" w:space="0" w:color="000000"/>
            </w:tcBorders>
            <w:shd w:val="clear" w:color="auto" w:fill="D9D9D9"/>
          </w:tcPr>
          <w:p w:rsidR="003319ED" w:rsidRDefault="003319ED" w:rsidP="00CF0FAB">
            <w:pPr>
              <w:spacing w:after="0" w:line="259" w:lineRule="auto"/>
              <w:ind w:left="360" w:right="0" w:firstLine="0"/>
              <w:jc w:val="center"/>
            </w:pPr>
          </w:p>
          <w:p w:rsidR="003319ED" w:rsidRDefault="004F1633" w:rsidP="00CF0FAB">
            <w:pPr>
              <w:spacing w:after="0" w:line="259" w:lineRule="auto"/>
              <w:ind w:left="360" w:right="0" w:firstLine="0"/>
              <w:jc w:val="left"/>
            </w:pPr>
            <w:r w:rsidRPr="00CF0FAB">
              <w:rPr>
                <w:b/>
              </w:rPr>
              <w:t xml:space="preserve">Essential/ </w:t>
            </w:r>
          </w:p>
          <w:p w:rsidR="003319ED" w:rsidRDefault="004F1633" w:rsidP="00CF0FAB">
            <w:pPr>
              <w:spacing w:after="0" w:line="259" w:lineRule="auto"/>
              <w:ind w:left="360" w:right="0" w:firstLine="0"/>
              <w:jc w:val="left"/>
            </w:pPr>
            <w:r w:rsidRPr="00CF0FAB">
              <w:rPr>
                <w:b/>
              </w:rPr>
              <w:t xml:space="preserve">Desirable </w:t>
            </w:r>
          </w:p>
        </w:tc>
        <w:tc>
          <w:tcPr>
            <w:tcW w:w="708" w:type="dxa"/>
            <w:tcBorders>
              <w:top w:val="single" w:sz="4" w:space="0" w:color="000000"/>
              <w:left w:val="single" w:sz="4" w:space="0" w:color="000000"/>
              <w:bottom w:val="single" w:sz="4" w:space="0" w:color="000000"/>
              <w:right w:val="single" w:sz="4" w:space="0" w:color="000000"/>
            </w:tcBorders>
            <w:shd w:val="clear" w:color="auto" w:fill="D9D9D9"/>
          </w:tcPr>
          <w:p w:rsidR="003319ED" w:rsidRDefault="003319ED" w:rsidP="00CF0FAB">
            <w:pPr>
              <w:spacing w:after="0" w:line="259" w:lineRule="auto"/>
              <w:ind w:left="360" w:right="0" w:firstLine="0"/>
              <w:jc w:val="center"/>
            </w:pPr>
          </w:p>
          <w:p w:rsidR="003319ED" w:rsidRDefault="004F1633" w:rsidP="00CF0FAB">
            <w:pPr>
              <w:spacing w:after="0" w:line="259" w:lineRule="auto"/>
              <w:ind w:left="360" w:right="0" w:firstLine="0"/>
              <w:jc w:val="left"/>
            </w:pPr>
            <w:r w:rsidRPr="00CF0FAB">
              <w:rPr>
                <w:b/>
              </w:rPr>
              <w:t xml:space="preserve">App </w:t>
            </w:r>
          </w:p>
          <w:p w:rsidR="003319ED" w:rsidRDefault="004F1633" w:rsidP="00CF0FAB">
            <w:pPr>
              <w:spacing w:after="0" w:line="259" w:lineRule="auto"/>
              <w:ind w:left="360" w:right="0" w:firstLine="0"/>
              <w:jc w:val="left"/>
            </w:pPr>
            <w:r w:rsidRPr="00CF0FAB">
              <w:rPr>
                <w:b/>
              </w:rPr>
              <w:t xml:space="preserve">Form </w:t>
            </w:r>
          </w:p>
        </w:tc>
        <w:tc>
          <w:tcPr>
            <w:tcW w:w="1273" w:type="dxa"/>
            <w:tcBorders>
              <w:top w:val="single" w:sz="4" w:space="0" w:color="000000"/>
              <w:left w:val="single" w:sz="4" w:space="0" w:color="000000"/>
              <w:bottom w:val="single" w:sz="4" w:space="0" w:color="000000"/>
              <w:right w:val="single" w:sz="4" w:space="0" w:color="000000"/>
            </w:tcBorders>
            <w:shd w:val="clear" w:color="auto" w:fill="D9D9D9"/>
          </w:tcPr>
          <w:p w:rsidR="003319ED" w:rsidRDefault="003319ED" w:rsidP="00CF0FAB">
            <w:pPr>
              <w:spacing w:after="0" w:line="259" w:lineRule="auto"/>
              <w:ind w:left="360" w:right="0" w:firstLine="0"/>
              <w:jc w:val="center"/>
            </w:pPr>
          </w:p>
          <w:p w:rsidR="003319ED" w:rsidRDefault="004F1633" w:rsidP="00CF0FAB">
            <w:pPr>
              <w:spacing w:after="0" w:line="259" w:lineRule="auto"/>
              <w:ind w:left="360" w:right="0" w:firstLine="0"/>
              <w:jc w:val="center"/>
            </w:pPr>
            <w:r w:rsidRPr="00CF0FAB">
              <w:rPr>
                <w:b/>
              </w:rPr>
              <w:t xml:space="preserve">Interview/ Task </w:t>
            </w:r>
          </w:p>
        </w:tc>
      </w:tr>
      <w:tr w:rsidR="003319ED" w:rsidTr="00FF2DD9">
        <w:trPr>
          <w:trHeight w:val="740"/>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2" w:firstLine="0"/>
              <w:jc w:val="center"/>
            </w:pPr>
            <w:r>
              <w:t>14</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Ability to communicate effectively, articulately and sensitively with a range of groups and individuals.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rsidTr="00FF2DD9">
        <w:trPr>
          <w:trHeight w:val="739"/>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2" w:firstLine="0"/>
              <w:jc w:val="center"/>
            </w:pPr>
            <w:r>
              <w:t>15</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Ability to provide pastoral support to young people in a form group setting.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rsidTr="00FF2DD9">
        <w:trPr>
          <w:trHeight w:val="470"/>
        </w:trPr>
        <w:tc>
          <w:tcPr>
            <w:tcW w:w="6804" w:type="dxa"/>
            <w:gridSpan w:val="2"/>
            <w:tcBorders>
              <w:top w:val="single" w:sz="4" w:space="0" w:color="000000"/>
              <w:left w:val="single" w:sz="4" w:space="0" w:color="000000"/>
              <w:bottom w:val="single" w:sz="4" w:space="0" w:color="000000"/>
              <w:right w:val="nil"/>
            </w:tcBorders>
            <w:vAlign w:val="center"/>
          </w:tcPr>
          <w:p w:rsidR="003319ED" w:rsidRDefault="004F1633" w:rsidP="00CF0FAB">
            <w:pPr>
              <w:spacing w:after="0" w:line="259" w:lineRule="auto"/>
              <w:ind w:left="360" w:right="0" w:firstLine="0"/>
              <w:jc w:val="left"/>
            </w:pPr>
            <w:r w:rsidRPr="00CF0FAB">
              <w:rPr>
                <w:b/>
              </w:rPr>
              <w:t xml:space="preserve">PERSONAL QUALITIES </w:t>
            </w:r>
          </w:p>
        </w:tc>
        <w:tc>
          <w:tcPr>
            <w:tcW w:w="1136" w:type="dxa"/>
            <w:tcBorders>
              <w:top w:val="single" w:sz="4" w:space="0" w:color="000000"/>
              <w:left w:val="nil"/>
              <w:bottom w:val="single" w:sz="4" w:space="0" w:color="000000"/>
              <w:right w:val="nil"/>
            </w:tcBorders>
          </w:tcPr>
          <w:p w:rsidR="003319ED" w:rsidRDefault="003319ED" w:rsidP="00CF0FAB">
            <w:pPr>
              <w:spacing w:after="160" w:line="259" w:lineRule="auto"/>
              <w:ind w:left="360" w:right="0" w:firstLine="0"/>
              <w:jc w:val="left"/>
            </w:pPr>
          </w:p>
        </w:tc>
        <w:tc>
          <w:tcPr>
            <w:tcW w:w="1981" w:type="dxa"/>
            <w:gridSpan w:val="2"/>
            <w:tcBorders>
              <w:top w:val="single" w:sz="4" w:space="0" w:color="000000"/>
              <w:left w:val="nil"/>
              <w:bottom w:val="single" w:sz="4" w:space="0" w:color="000000"/>
              <w:right w:val="single" w:sz="4" w:space="0" w:color="000000"/>
            </w:tcBorders>
          </w:tcPr>
          <w:p w:rsidR="003319ED" w:rsidRDefault="003319ED" w:rsidP="00CF0FAB">
            <w:pPr>
              <w:spacing w:after="160" w:line="259" w:lineRule="auto"/>
              <w:ind w:left="360" w:right="0" w:firstLine="0"/>
              <w:jc w:val="left"/>
            </w:pPr>
          </w:p>
        </w:tc>
      </w:tr>
      <w:tr w:rsidR="003319ED" w:rsidTr="00FF2DD9">
        <w:trPr>
          <w:trHeight w:val="471"/>
        </w:trPr>
        <w:tc>
          <w:tcPr>
            <w:tcW w:w="702" w:type="dxa"/>
            <w:tcBorders>
              <w:top w:val="single" w:sz="4" w:space="0" w:color="000000"/>
              <w:left w:val="single" w:sz="4" w:space="0" w:color="000000"/>
              <w:bottom w:val="single" w:sz="4" w:space="0" w:color="000000"/>
              <w:right w:val="single" w:sz="4" w:space="0" w:color="000000"/>
            </w:tcBorders>
            <w:vAlign w:val="center"/>
          </w:tcPr>
          <w:p w:rsidR="003319ED" w:rsidRDefault="00CF0FAB" w:rsidP="00CF0FAB">
            <w:pPr>
              <w:spacing w:after="0" w:line="259" w:lineRule="auto"/>
              <w:ind w:left="360" w:right="42" w:firstLine="0"/>
              <w:jc w:val="center"/>
            </w:pPr>
            <w:r>
              <w:t>16</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Highly organised, literate and articulate.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rsidTr="00FF2DD9">
        <w:trPr>
          <w:trHeight w:val="470"/>
        </w:trPr>
        <w:tc>
          <w:tcPr>
            <w:tcW w:w="702" w:type="dxa"/>
            <w:tcBorders>
              <w:top w:val="single" w:sz="4" w:space="0" w:color="000000"/>
              <w:left w:val="single" w:sz="4" w:space="0" w:color="000000"/>
              <w:bottom w:val="single" w:sz="4" w:space="0" w:color="000000"/>
              <w:right w:val="single" w:sz="4" w:space="0" w:color="000000"/>
            </w:tcBorders>
            <w:vAlign w:val="center"/>
          </w:tcPr>
          <w:p w:rsidR="003319ED" w:rsidRDefault="00CF0FAB" w:rsidP="00CF0FAB">
            <w:pPr>
              <w:spacing w:after="0" w:line="259" w:lineRule="auto"/>
              <w:ind w:left="360" w:right="42" w:firstLine="0"/>
              <w:jc w:val="center"/>
            </w:pPr>
            <w:r>
              <w:t>17</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A passionate belief in the school’s mission statement.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rsidTr="00FF2DD9">
        <w:trPr>
          <w:trHeight w:val="470"/>
        </w:trPr>
        <w:tc>
          <w:tcPr>
            <w:tcW w:w="702" w:type="dxa"/>
            <w:tcBorders>
              <w:top w:val="single" w:sz="4" w:space="0" w:color="000000"/>
              <w:left w:val="single" w:sz="4" w:space="0" w:color="000000"/>
              <w:bottom w:val="single" w:sz="4" w:space="0" w:color="000000"/>
              <w:right w:val="single" w:sz="4" w:space="0" w:color="000000"/>
            </w:tcBorders>
            <w:vAlign w:val="center"/>
          </w:tcPr>
          <w:p w:rsidR="003319ED" w:rsidRDefault="00CF0FAB" w:rsidP="00CF0FAB">
            <w:pPr>
              <w:spacing w:after="0" w:line="259" w:lineRule="auto"/>
              <w:ind w:left="360" w:right="42" w:firstLine="0"/>
              <w:jc w:val="center"/>
            </w:pPr>
            <w:r>
              <w:t>18</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A strong belief in the value of education in developing citizens.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rsidTr="00FF2DD9">
        <w:trPr>
          <w:trHeight w:val="470"/>
        </w:trPr>
        <w:tc>
          <w:tcPr>
            <w:tcW w:w="702" w:type="dxa"/>
            <w:tcBorders>
              <w:top w:val="single" w:sz="4" w:space="0" w:color="000000"/>
              <w:left w:val="single" w:sz="4" w:space="0" w:color="000000"/>
              <w:bottom w:val="single" w:sz="4" w:space="0" w:color="000000"/>
              <w:right w:val="single" w:sz="4" w:space="0" w:color="000000"/>
            </w:tcBorders>
            <w:vAlign w:val="center"/>
          </w:tcPr>
          <w:p w:rsidR="003319ED" w:rsidRDefault="00CF0FAB" w:rsidP="00CF0FAB">
            <w:pPr>
              <w:spacing w:after="0" w:line="259" w:lineRule="auto"/>
              <w:ind w:left="360" w:right="42" w:firstLine="0"/>
              <w:jc w:val="center"/>
            </w:pPr>
            <w:r>
              <w:t>19</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Highest levels of professional and personal integrity.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rsidTr="00FF2DD9">
        <w:trPr>
          <w:trHeight w:val="739"/>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2" w:firstLine="0"/>
              <w:jc w:val="center"/>
            </w:pPr>
            <w:r>
              <w:t>20</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A strong commitment to inclusion and overcoming barriers to learning and achievement.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rsidTr="00FF2DD9">
        <w:trPr>
          <w:trHeight w:val="470"/>
        </w:trPr>
        <w:tc>
          <w:tcPr>
            <w:tcW w:w="702" w:type="dxa"/>
            <w:tcBorders>
              <w:top w:val="single" w:sz="4" w:space="0" w:color="000000"/>
              <w:left w:val="single" w:sz="4" w:space="0" w:color="000000"/>
              <w:bottom w:val="single" w:sz="4" w:space="0" w:color="000000"/>
              <w:right w:val="single" w:sz="4" w:space="0" w:color="000000"/>
            </w:tcBorders>
            <w:vAlign w:val="center"/>
          </w:tcPr>
          <w:p w:rsidR="003319ED" w:rsidRDefault="00CF0FAB" w:rsidP="00CF0FAB">
            <w:pPr>
              <w:spacing w:after="0" w:line="259" w:lineRule="auto"/>
              <w:ind w:left="360" w:right="42" w:firstLine="0"/>
              <w:jc w:val="center"/>
            </w:pPr>
            <w:r>
              <w:t>21</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Personal resilience, persistence and perseverance.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r w:rsidR="003319ED" w:rsidTr="00FF2DD9">
        <w:trPr>
          <w:trHeight w:val="740"/>
        </w:trPr>
        <w:tc>
          <w:tcPr>
            <w:tcW w:w="702" w:type="dxa"/>
            <w:tcBorders>
              <w:top w:val="single" w:sz="4" w:space="0" w:color="000000"/>
              <w:left w:val="single" w:sz="4" w:space="0" w:color="000000"/>
              <w:bottom w:val="single" w:sz="4" w:space="0" w:color="000000"/>
              <w:right w:val="single" w:sz="4" w:space="0" w:color="000000"/>
            </w:tcBorders>
          </w:tcPr>
          <w:p w:rsidR="003319ED" w:rsidRDefault="00CF0FAB" w:rsidP="00CF0FAB">
            <w:pPr>
              <w:spacing w:after="0" w:line="259" w:lineRule="auto"/>
              <w:ind w:left="360" w:right="42" w:firstLine="0"/>
              <w:jc w:val="center"/>
            </w:pPr>
            <w:r>
              <w:t>22</w:t>
            </w:r>
            <w:r w:rsidR="004F1633">
              <w:t xml:space="preserve">. </w:t>
            </w:r>
          </w:p>
        </w:tc>
        <w:tc>
          <w:tcPr>
            <w:tcW w:w="6102"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0" w:firstLine="0"/>
              <w:jc w:val="left"/>
            </w:pPr>
            <w:r>
              <w:t xml:space="preserve">Commitment to the pursuit of continuous professional development by oneself and others. </w:t>
            </w:r>
          </w:p>
        </w:tc>
        <w:tc>
          <w:tcPr>
            <w:tcW w:w="1136"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7" w:firstLine="0"/>
              <w:jc w:val="center"/>
            </w:pPr>
            <w:r w:rsidRPr="00CF0FAB">
              <w:rPr>
                <w:b/>
              </w:rPr>
              <w:t xml:space="preserve">E </w:t>
            </w:r>
          </w:p>
        </w:tc>
        <w:tc>
          <w:tcPr>
            <w:tcW w:w="708"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43" w:firstLine="0"/>
              <w:jc w:val="center"/>
            </w:pPr>
            <w:r w:rsidRPr="00CF0FAB">
              <w:rPr>
                <w:rFonts w:ascii="Wingdings 2" w:eastAsia="Wingdings 2" w:hAnsi="Wingdings 2" w:cs="Wingdings 2"/>
              </w:rPr>
              <w:t></w:t>
            </w:r>
            <w:r>
              <w:t xml:space="preserve"> </w:t>
            </w:r>
          </w:p>
        </w:tc>
        <w:tc>
          <w:tcPr>
            <w:tcW w:w="1273" w:type="dxa"/>
            <w:tcBorders>
              <w:top w:val="single" w:sz="4" w:space="0" w:color="000000"/>
              <w:left w:val="single" w:sz="4" w:space="0" w:color="000000"/>
              <w:bottom w:val="single" w:sz="4" w:space="0" w:color="000000"/>
              <w:right w:val="single" w:sz="4" w:space="0" w:color="000000"/>
            </w:tcBorders>
            <w:vAlign w:val="center"/>
          </w:tcPr>
          <w:p w:rsidR="003319ED" w:rsidRDefault="004F1633" w:rsidP="00CF0FAB">
            <w:pPr>
              <w:spacing w:after="0" w:line="259" w:lineRule="auto"/>
              <w:ind w:left="360" w:right="37" w:firstLine="0"/>
              <w:jc w:val="center"/>
            </w:pPr>
            <w:r w:rsidRPr="00CF0FAB">
              <w:rPr>
                <w:rFonts w:ascii="Wingdings 2" w:eastAsia="Wingdings 2" w:hAnsi="Wingdings 2" w:cs="Wingdings 2"/>
              </w:rPr>
              <w:t></w:t>
            </w:r>
            <w:r>
              <w:t xml:space="preserve"> </w:t>
            </w:r>
          </w:p>
        </w:tc>
      </w:tr>
    </w:tbl>
    <w:p w:rsidR="003319ED" w:rsidRDefault="004F1633">
      <w:pPr>
        <w:spacing w:after="0" w:line="259" w:lineRule="auto"/>
        <w:ind w:left="0" w:right="0" w:firstLine="0"/>
        <w:jc w:val="left"/>
      </w:pPr>
      <w:r>
        <w:rPr>
          <w:sz w:val="2"/>
        </w:rPr>
        <w:t xml:space="preserve"> </w:t>
      </w:r>
    </w:p>
    <w:sectPr w:rsidR="003319ED">
      <w:footerReference w:type="default" r:id="rId8"/>
      <w:pgSz w:w="11906" w:h="16838"/>
      <w:pgMar w:top="709" w:right="1018" w:bottom="709"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DD9" w:rsidRDefault="00FF2DD9" w:rsidP="00FF2DD9">
      <w:pPr>
        <w:spacing w:after="0" w:line="240" w:lineRule="auto"/>
      </w:pPr>
      <w:r>
        <w:separator/>
      </w:r>
    </w:p>
  </w:endnote>
  <w:endnote w:type="continuationSeparator" w:id="0">
    <w:p w:rsidR="00FF2DD9" w:rsidRDefault="00FF2DD9" w:rsidP="00FF2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433275"/>
      <w:docPartObj>
        <w:docPartGallery w:val="Page Numbers (Bottom of Page)"/>
        <w:docPartUnique/>
      </w:docPartObj>
    </w:sdtPr>
    <w:sdtEndPr>
      <w:rPr>
        <w:noProof/>
      </w:rPr>
    </w:sdtEndPr>
    <w:sdtContent>
      <w:p w:rsidR="00B262A3" w:rsidRDefault="00B262A3">
        <w:pPr>
          <w:pStyle w:val="Footer"/>
          <w:jc w:val="right"/>
        </w:pPr>
        <w:r>
          <w:fldChar w:fldCharType="begin"/>
        </w:r>
        <w:r>
          <w:instrText xml:space="preserve"> PAGE   \* MERGEFORMAT </w:instrText>
        </w:r>
        <w:r>
          <w:fldChar w:fldCharType="separate"/>
        </w:r>
        <w:r w:rsidR="00BA7C03">
          <w:rPr>
            <w:noProof/>
          </w:rPr>
          <w:t>1</w:t>
        </w:r>
        <w:r>
          <w:rPr>
            <w:noProof/>
          </w:rPr>
          <w:fldChar w:fldCharType="end"/>
        </w:r>
      </w:p>
    </w:sdtContent>
  </w:sdt>
  <w:p w:rsidR="00B262A3" w:rsidRDefault="00B262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DD9" w:rsidRDefault="00FF2DD9" w:rsidP="00FF2DD9">
      <w:pPr>
        <w:spacing w:after="0" w:line="240" w:lineRule="auto"/>
      </w:pPr>
      <w:r>
        <w:separator/>
      </w:r>
    </w:p>
  </w:footnote>
  <w:footnote w:type="continuationSeparator" w:id="0">
    <w:p w:rsidR="00FF2DD9" w:rsidRDefault="00FF2DD9" w:rsidP="00FF2D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2820DC"/>
    <w:multiLevelType w:val="hybridMultilevel"/>
    <w:tmpl w:val="9D28A0F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69944C0"/>
    <w:multiLevelType w:val="hybridMultilevel"/>
    <w:tmpl w:val="5DFC15CA"/>
    <w:lvl w:ilvl="0" w:tplc="34F4D2A6">
      <w:start w:val="1"/>
      <w:numFmt w:val="decimal"/>
      <w:lvlText w:val="%1."/>
      <w:lvlJc w:val="left"/>
      <w:pPr>
        <w:ind w:left="5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EDEE78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2DA055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0E1BD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5888B26">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1A6C86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AE42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45CD43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82A8FD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AFC657D"/>
    <w:multiLevelType w:val="hybridMultilevel"/>
    <w:tmpl w:val="4EA0C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9ED"/>
    <w:rsid w:val="000904D5"/>
    <w:rsid w:val="003319ED"/>
    <w:rsid w:val="004E0AB7"/>
    <w:rsid w:val="004F1633"/>
    <w:rsid w:val="008376C3"/>
    <w:rsid w:val="00B262A3"/>
    <w:rsid w:val="00BA7C03"/>
    <w:rsid w:val="00CD6685"/>
    <w:rsid w:val="00CF0FAB"/>
    <w:rsid w:val="00DE02DA"/>
    <w:rsid w:val="00FF2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1D859B-9A7C-4C67-BCCC-CC020B53F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02" w:line="268" w:lineRule="auto"/>
      <w:ind w:left="577" w:right="59" w:hanging="577"/>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64" w:line="216" w:lineRule="auto"/>
      <w:ind w:right="3735" w:firstLine="3380"/>
      <w:outlineLvl w:val="0"/>
    </w:pPr>
    <w:rPr>
      <w:rFonts w:ascii="Calibri" w:eastAsia="Calibri" w:hAnsi="Calibri" w:cs="Calibri"/>
      <w:b/>
      <w:color w:val="EC008C"/>
      <w:sz w:val="32"/>
    </w:rPr>
  </w:style>
  <w:style w:type="paragraph" w:styleId="Heading2">
    <w:name w:val="heading 2"/>
    <w:next w:val="Normal"/>
    <w:link w:val="Heading2Char"/>
    <w:uiPriority w:val="9"/>
    <w:unhideWhenUsed/>
    <w:qFormat/>
    <w:pPr>
      <w:keepNext/>
      <w:keepLines/>
      <w:spacing w:after="0"/>
      <w:ind w:left="10" w:right="433" w:hanging="10"/>
      <w:jc w:val="center"/>
      <w:outlineLvl w:val="1"/>
    </w:pPr>
    <w:rPr>
      <w:rFonts w:ascii="Calibri" w:eastAsia="Calibri" w:hAnsi="Calibri" w:cs="Calibri"/>
      <w:b/>
      <w:color w:val="000000"/>
      <w:sz w:val="32"/>
    </w:rPr>
  </w:style>
  <w:style w:type="paragraph" w:styleId="Heading3">
    <w:name w:val="heading 3"/>
    <w:next w:val="Normal"/>
    <w:link w:val="Heading3Char"/>
    <w:uiPriority w:val="9"/>
    <w:unhideWhenUsed/>
    <w:qFormat/>
    <w:pPr>
      <w:keepNext/>
      <w:keepLines/>
      <w:spacing w:after="52"/>
      <w:ind w:left="10" w:hanging="10"/>
      <w:outlineLvl w:val="2"/>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32"/>
    </w:rPr>
  </w:style>
  <w:style w:type="character" w:customStyle="1" w:styleId="Heading1Char">
    <w:name w:val="Heading 1 Char"/>
    <w:link w:val="Heading1"/>
    <w:rPr>
      <w:rFonts w:ascii="Calibri" w:eastAsia="Calibri" w:hAnsi="Calibri" w:cs="Calibri"/>
      <w:b/>
      <w:color w:val="EC008C"/>
      <w:sz w:val="32"/>
    </w:rPr>
  </w:style>
  <w:style w:type="character" w:customStyle="1" w:styleId="Heading3Char">
    <w:name w:val="Heading 3 Char"/>
    <w:link w:val="Heading3"/>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F2D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DD9"/>
    <w:rPr>
      <w:rFonts w:ascii="Calibri" w:eastAsia="Calibri" w:hAnsi="Calibri" w:cs="Calibri"/>
      <w:color w:val="000000"/>
    </w:rPr>
  </w:style>
  <w:style w:type="paragraph" w:styleId="Footer">
    <w:name w:val="footer"/>
    <w:basedOn w:val="Normal"/>
    <w:link w:val="FooterChar"/>
    <w:uiPriority w:val="99"/>
    <w:unhideWhenUsed/>
    <w:rsid w:val="00FF2D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DD9"/>
    <w:rPr>
      <w:rFonts w:ascii="Calibri" w:eastAsia="Calibri" w:hAnsi="Calibri" w:cs="Calibri"/>
      <w:color w:val="000000"/>
    </w:rPr>
  </w:style>
  <w:style w:type="paragraph" w:styleId="BalloonText">
    <w:name w:val="Balloon Text"/>
    <w:basedOn w:val="Normal"/>
    <w:link w:val="BalloonTextChar"/>
    <w:uiPriority w:val="99"/>
    <w:semiHidden/>
    <w:unhideWhenUsed/>
    <w:rsid w:val="008376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76C3"/>
    <w:rPr>
      <w:rFonts w:ascii="Segoe UI" w:eastAsia="Calibri" w:hAnsi="Segoe UI" w:cs="Segoe UI"/>
      <w:color w:val="000000"/>
      <w:sz w:val="18"/>
      <w:szCs w:val="18"/>
    </w:rPr>
  </w:style>
  <w:style w:type="paragraph" w:styleId="ListParagraph">
    <w:name w:val="List Paragraph"/>
    <w:basedOn w:val="Normal"/>
    <w:uiPriority w:val="34"/>
    <w:qFormat/>
    <w:rsid w:val="00CF0F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5</Pages>
  <Words>1047</Words>
  <Characters>5973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Inckle</dc:creator>
  <cp:keywords/>
  <cp:lastModifiedBy>Noreen Ali</cp:lastModifiedBy>
  <cp:revision>12</cp:revision>
  <cp:lastPrinted>2024-09-03T07:12:00Z</cp:lastPrinted>
  <dcterms:created xsi:type="dcterms:W3CDTF">2024-09-03T07:12:00Z</dcterms:created>
  <dcterms:modified xsi:type="dcterms:W3CDTF">2024-09-04T07:54:00Z</dcterms:modified>
</cp:coreProperties>
</file>