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2D208" w14:textId="77777777" w:rsidR="00E71C70" w:rsidRDefault="00DE5E8F">
      <w:pPr>
        <w:spacing w:after="0"/>
        <w:jc w:val="center"/>
        <w:rPr>
          <w:rFonts w:ascii="Times New Roman" w:hAnsi="Times New Roman" w:cs="Times New Roman"/>
          <w:b/>
          <w:bCs/>
          <w:color w:val="000000"/>
        </w:rPr>
      </w:pPr>
      <w:r>
        <w:rPr>
          <w:noProof/>
        </w:rPr>
        <w:drawing>
          <wp:anchor distT="0" distB="0" distL="0" distR="0" simplePos="0" relativeHeight="2" behindDoc="0" locked="0" layoutInCell="0" allowOverlap="1" wp14:anchorId="5D65EE44" wp14:editId="2A72857D">
            <wp:simplePos x="0" y="0"/>
            <wp:positionH relativeFrom="margin">
              <wp:posOffset>5751830</wp:posOffset>
            </wp:positionH>
            <wp:positionV relativeFrom="paragraph">
              <wp:posOffset>-205105</wp:posOffset>
            </wp:positionV>
            <wp:extent cx="857250" cy="825500"/>
            <wp:effectExtent l="0" t="0" r="0" b="0"/>
            <wp:wrapNone/>
            <wp:docPr id="1" name="Picture 1" descr="gl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lade logo"/>
                    <pic:cNvPicPr>
                      <a:picLocks noChangeAspect="1" noChangeArrowheads="1"/>
                    </pic:cNvPicPr>
                  </pic:nvPicPr>
                  <pic:blipFill>
                    <a:blip r:embed="rId5"/>
                    <a:stretch>
                      <a:fillRect/>
                    </a:stretch>
                  </pic:blipFill>
                  <pic:spPr bwMode="auto">
                    <a:xfrm>
                      <a:off x="0" y="0"/>
                      <a:ext cx="857250" cy="825500"/>
                    </a:xfrm>
                    <a:prstGeom prst="rect">
                      <a:avLst/>
                    </a:prstGeom>
                    <a:noFill/>
                  </pic:spPr>
                </pic:pic>
              </a:graphicData>
            </a:graphic>
          </wp:anchor>
        </w:drawing>
      </w:r>
      <w:r>
        <w:rPr>
          <w:rFonts w:ascii="Times New Roman" w:hAnsi="Times New Roman" w:cs="Times New Roman"/>
          <w:b/>
          <w:bCs/>
          <w:color w:val="000000"/>
        </w:rPr>
        <w:t>Glade Primary School</w:t>
      </w:r>
    </w:p>
    <w:p w14:paraId="610049C8" w14:textId="77777777" w:rsidR="00E71C70" w:rsidRDefault="00E71C70">
      <w:pPr>
        <w:spacing w:after="0" w:line="240" w:lineRule="auto"/>
        <w:rPr>
          <w:rFonts w:ascii="Times New Roman" w:hAnsi="Times New Roman" w:cs="Times New Roman"/>
          <w:b/>
          <w:bCs/>
          <w:color w:val="000000"/>
        </w:rPr>
      </w:pPr>
    </w:p>
    <w:p w14:paraId="631B656E" w14:textId="77777777" w:rsidR="00E71C70" w:rsidRDefault="00E71C70">
      <w:pPr>
        <w:spacing w:after="0" w:line="240" w:lineRule="auto"/>
        <w:rPr>
          <w:rFonts w:ascii="Times New Roman" w:hAnsi="Times New Roman" w:cs="Times New Roman"/>
          <w:b/>
          <w:bCs/>
          <w:color w:val="000000"/>
        </w:rPr>
      </w:pPr>
    </w:p>
    <w:p w14:paraId="2D0F1CC1" w14:textId="77777777" w:rsidR="00E71C70" w:rsidRDefault="00DE5E8F">
      <w:pPr>
        <w:spacing w:after="0" w:line="240" w:lineRule="auto"/>
        <w:rPr>
          <w:rFonts w:ascii="Times New Roman" w:hAnsi="Times New Roman" w:cs="Times New Roman"/>
          <w:b/>
          <w:bCs/>
          <w:color w:val="000000"/>
        </w:rPr>
      </w:pPr>
      <w:r>
        <w:rPr>
          <w:rFonts w:ascii="Times New Roman" w:hAnsi="Times New Roman" w:cs="Times New Roman"/>
          <w:b/>
          <w:bCs/>
          <w:color w:val="000000"/>
        </w:rPr>
        <w:t xml:space="preserve">Learning Support Assistant </w:t>
      </w:r>
    </w:p>
    <w:p w14:paraId="37CEF241" w14:textId="77777777" w:rsidR="00E71C70" w:rsidRDefault="00DE5E8F">
      <w:pPr>
        <w:spacing w:after="0" w:line="240" w:lineRule="auto"/>
        <w:rPr>
          <w:rFonts w:ascii="Times New Roman" w:hAnsi="Times New Roman" w:cs="Times New Roman"/>
          <w:b/>
          <w:bCs/>
          <w:color w:val="000000"/>
        </w:rPr>
      </w:pPr>
      <w:r>
        <w:rPr>
          <w:rFonts w:ascii="Times New Roman" w:hAnsi="Times New Roman" w:cs="Times New Roman"/>
          <w:b/>
          <w:bCs/>
          <w:color w:val="000000"/>
        </w:rPr>
        <w:t xml:space="preserve"> </w:t>
      </w:r>
    </w:p>
    <w:p w14:paraId="19306ECC" w14:textId="77777777" w:rsidR="00E71C70" w:rsidRDefault="00DE5E8F">
      <w:pPr>
        <w:spacing w:after="0" w:line="240" w:lineRule="auto"/>
        <w:rPr>
          <w:rFonts w:ascii="Times New Roman" w:hAnsi="Times New Roman" w:cs="Times New Roman"/>
          <w:bCs/>
          <w:color w:val="000000"/>
        </w:rPr>
      </w:pPr>
      <w:r>
        <w:rPr>
          <w:rFonts w:ascii="Times New Roman" w:hAnsi="Times New Roman" w:cs="Times New Roman"/>
          <w:b/>
          <w:bCs/>
          <w:color w:val="000000"/>
        </w:rPr>
        <w:t xml:space="preserve">Required  </w:t>
      </w:r>
    </w:p>
    <w:p w14:paraId="72175103" w14:textId="77777777" w:rsidR="00E71C70" w:rsidRDefault="00E71C70">
      <w:pPr>
        <w:spacing w:after="0" w:line="240" w:lineRule="auto"/>
        <w:rPr>
          <w:rFonts w:ascii="Times New Roman" w:hAnsi="Times New Roman" w:cs="Times New Roman"/>
          <w:b/>
          <w:bCs/>
          <w:color w:val="000000"/>
        </w:rPr>
      </w:pPr>
    </w:p>
    <w:p w14:paraId="038BD62E" w14:textId="77777777" w:rsidR="00E71C70" w:rsidRDefault="00DE5E8F">
      <w:pPr>
        <w:spacing w:after="0"/>
        <w:rPr>
          <w:rFonts w:ascii="Times New Roman" w:hAnsi="Times New Roman" w:cs="Times New Roman"/>
        </w:rPr>
      </w:pPr>
      <w:r>
        <w:rPr>
          <w:rFonts w:ascii="Times New Roman" w:hAnsi="Times New Roman" w:cs="Times New Roman"/>
        </w:rPr>
        <w:t xml:space="preserve">Glade Primary School is seeking an </w:t>
      </w:r>
      <w:r>
        <w:rPr>
          <w:rFonts w:ascii="Times New Roman" w:hAnsi="Times New Roman" w:cs="Times New Roman"/>
          <w:b/>
          <w:bCs/>
        </w:rPr>
        <w:t>enthusiastic and experienced Learning Support Assistant</w:t>
      </w:r>
      <w:r>
        <w:rPr>
          <w:rFonts w:ascii="Times New Roman" w:hAnsi="Times New Roman" w:cs="Times New Roman"/>
        </w:rPr>
        <w:t xml:space="preserve"> to join our dedicated team. This is an exciting opportunity to be part of a warm, friendly school within a diverse community.</w:t>
      </w:r>
    </w:p>
    <w:p w14:paraId="26A46061" w14:textId="77777777" w:rsidR="00E71C70" w:rsidRDefault="00DE5E8F">
      <w:pPr>
        <w:spacing w:after="0"/>
        <w:rPr>
          <w:rFonts w:ascii="Times New Roman" w:hAnsi="Times New Roman" w:cs="Times New Roman"/>
          <w:b/>
          <w:bCs/>
        </w:rPr>
      </w:pPr>
      <w:r>
        <w:rPr>
          <w:rFonts w:ascii="Times New Roman" w:hAnsi="Times New Roman" w:cs="Times New Roman"/>
          <w:b/>
          <w:bCs/>
        </w:rPr>
        <w:t>We can offer:</w:t>
      </w:r>
    </w:p>
    <w:p w14:paraId="0B122F86" w14:textId="77777777" w:rsidR="00E71C70" w:rsidRDefault="00DE5E8F">
      <w:pPr>
        <w:numPr>
          <w:ilvl w:val="0"/>
          <w:numId w:val="1"/>
        </w:numPr>
        <w:spacing w:after="0"/>
        <w:rPr>
          <w:rFonts w:ascii="Times New Roman" w:hAnsi="Times New Roman" w:cs="Times New Roman"/>
        </w:rPr>
      </w:pPr>
      <w:r>
        <w:rPr>
          <w:rFonts w:ascii="Times New Roman" w:hAnsi="Times New Roman" w:cs="Times New Roman"/>
        </w:rPr>
        <w:t>Well-behaved, enthusiastic pupils</w:t>
      </w:r>
    </w:p>
    <w:p w14:paraId="53B5E9B1" w14:textId="77777777" w:rsidR="00E71C70" w:rsidRDefault="00DE5E8F">
      <w:pPr>
        <w:numPr>
          <w:ilvl w:val="0"/>
          <w:numId w:val="1"/>
        </w:numPr>
        <w:spacing w:after="0"/>
        <w:rPr>
          <w:rFonts w:ascii="Times New Roman" w:hAnsi="Times New Roman" w:cs="Times New Roman"/>
        </w:rPr>
      </w:pPr>
      <w:r>
        <w:rPr>
          <w:rFonts w:ascii="Times New Roman" w:hAnsi="Times New Roman" w:cs="Times New Roman"/>
        </w:rPr>
        <w:t>Excellent facilities, including a spacious field and wooded area</w:t>
      </w:r>
    </w:p>
    <w:p w14:paraId="04D3061E" w14:textId="77777777" w:rsidR="00E71C70" w:rsidRDefault="00DE5E8F">
      <w:pPr>
        <w:numPr>
          <w:ilvl w:val="0"/>
          <w:numId w:val="1"/>
        </w:numPr>
        <w:spacing w:after="0"/>
        <w:rPr>
          <w:rFonts w:ascii="Times New Roman" w:hAnsi="Times New Roman" w:cs="Times New Roman"/>
        </w:rPr>
      </w:pPr>
      <w:r>
        <w:rPr>
          <w:rFonts w:ascii="Times New Roman" w:hAnsi="Times New Roman" w:cs="Times New Roman"/>
        </w:rPr>
        <w:t>A dedicated and supportive Senior Leadership Team</w:t>
      </w:r>
    </w:p>
    <w:p w14:paraId="2E9E6612" w14:textId="77777777" w:rsidR="00E71C70" w:rsidRDefault="00DE5E8F">
      <w:pPr>
        <w:numPr>
          <w:ilvl w:val="0"/>
          <w:numId w:val="1"/>
        </w:numPr>
        <w:spacing w:after="0"/>
        <w:rPr>
          <w:rFonts w:ascii="Times New Roman" w:hAnsi="Times New Roman" w:cs="Times New Roman"/>
        </w:rPr>
      </w:pPr>
      <w:r>
        <w:rPr>
          <w:rFonts w:ascii="Times New Roman" w:hAnsi="Times New Roman" w:cs="Times New Roman"/>
        </w:rPr>
        <w:t>A committed and encouraging Governing Body</w:t>
      </w:r>
    </w:p>
    <w:p w14:paraId="0DBE8AB9" w14:textId="77777777" w:rsidR="00E71C70" w:rsidRDefault="00DE5E8F">
      <w:pPr>
        <w:numPr>
          <w:ilvl w:val="0"/>
          <w:numId w:val="1"/>
        </w:numPr>
        <w:spacing w:after="0"/>
        <w:rPr>
          <w:rFonts w:ascii="Times New Roman" w:hAnsi="Times New Roman" w:cs="Times New Roman"/>
        </w:rPr>
      </w:pPr>
      <w:r>
        <w:rPr>
          <w:rFonts w:ascii="Times New Roman" w:hAnsi="Times New Roman" w:cs="Times New Roman"/>
        </w:rPr>
        <w:t>A hardworking, caring and collaborative staff team</w:t>
      </w:r>
    </w:p>
    <w:p w14:paraId="61DC87F0" w14:textId="77777777" w:rsidR="00E71C70" w:rsidRDefault="00DE5E8F">
      <w:pPr>
        <w:spacing w:after="0"/>
        <w:rPr>
          <w:rFonts w:ascii="Times New Roman" w:hAnsi="Times New Roman" w:cs="Times New Roman"/>
          <w:b/>
          <w:bCs/>
        </w:rPr>
      </w:pPr>
      <w:r>
        <w:rPr>
          <w:rFonts w:ascii="Times New Roman" w:hAnsi="Times New Roman" w:cs="Times New Roman"/>
          <w:b/>
          <w:bCs/>
        </w:rPr>
        <w:t>The ideal candidate will:</w:t>
      </w:r>
    </w:p>
    <w:p w14:paraId="6457ECE2" w14:textId="77777777" w:rsidR="00E71C70" w:rsidRDefault="00DE5E8F">
      <w:pPr>
        <w:numPr>
          <w:ilvl w:val="0"/>
          <w:numId w:val="2"/>
        </w:numPr>
        <w:spacing w:after="0"/>
        <w:rPr>
          <w:rFonts w:ascii="Times New Roman" w:hAnsi="Times New Roman" w:cs="Times New Roman"/>
        </w:rPr>
      </w:pPr>
      <w:r>
        <w:rPr>
          <w:rFonts w:ascii="Times New Roman" w:hAnsi="Times New Roman" w:cs="Times New Roman"/>
        </w:rPr>
        <w:t>Commit to the highest standards and expectations for all pupils</w:t>
      </w:r>
    </w:p>
    <w:p w14:paraId="1C278D1E" w14:textId="77777777" w:rsidR="00E71C70" w:rsidRDefault="00DE5E8F">
      <w:pPr>
        <w:numPr>
          <w:ilvl w:val="0"/>
          <w:numId w:val="2"/>
        </w:numPr>
        <w:spacing w:after="0"/>
        <w:rPr>
          <w:rFonts w:ascii="Times New Roman" w:hAnsi="Times New Roman" w:cs="Times New Roman"/>
        </w:rPr>
      </w:pPr>
      <w:r>
        <w:rPr>
          <w:rFonts w:ascii="Times New Roman" w:hAnsi="Times New Roman" w:cs="Times New Roman"/>
        </w:rPr>
        <w:t>Welcome feedback and actively seek opportunities for professional growth</w:t>
      </w:r>
    </w:p>
    <w:p w14:paraId="345D8AC5" w14:textId="77777777" w:rsidR="00E71C70" w:rsidRDefault="00DE5E8F">
      <w:pPr>
        <w:numPr>
          <w:ilvl w:val="0"/>
          <w:numId w:val="2"/>
        </w:numPr>
        <w:spacing w:after="0"/>
        <w:rPr>
          <w:rFonts w:ascii="Times New Roman" w:hAnsi="Times New Roman" w:cs="Times New Roman"/>
        </w:rPr>
      </w:pPr>
      <w:r>
        <w:rPr>
          <w:rFonts w:ascii="Times New Roman" w:hAnsi="Times New Roman" w:cs="Times New Roman"/>
        </w:rPr>
        <w:t>Inspire and motivate children to achieve their full potential</w:t>
      </w:r>
    </w:p>
    <w:p w14:paraId="03A17D5D" w14:textId="77777777" w:rsidR="00E71C70" w:rsidRDefault="00DE5E8F">
      <w:pPr>
        <w:numPr>
          <w:ilvl w:val="0"/>
          <w:numId w:val="2"/>
        </w:numPr>
        <w:spacing w:after="0"/>
        <w:rPr>
          <w:rFonts w:ascii="Times New Roman" w:hAnsi="Times New Roman" w:cs="Times New Roman"/>
        </w:rPr>
      </w:pPr>
      <w:r>
        <w:rPr>
          <w:rFonts w:ascii="Times New Roman" w:hAnsi="Times New Roman" w:cs="Times New Roman"/>
        </w:rPr>
        <w:t>Deliver inclusive, engaging learning experiences for every pupil</w:t>
      </w:r>
    </w:p>
    <w:p w14:paraId="65530B6F" w14:textId="77777777" w:rsidR="00E71C70" w:rsidRDefault="00E71C70">
      <w:pPr>
        <w:spacing w:after="0"/>
        <w:rPr>
          <w:rFonts w:ascii="Times New Roman" w:hAnsi="Times New Roman" w:cs="Times New Roman"/>
        </w:rPr>
      </w:pPr>
    </w:p>
    <w:p w14:paraId="3DEA996F" w14:textId="77777777" w:rsidR="00E71C70" w:rsidRDefault="00DE5E8F">
      <w:pPr>
        <w:spacing w:after="0"/>
        <w:rPr>
          <w:rFonts w:ascii="Times New Roman" w:hAnsi="Times New Roman" w:cs="Times New Roman"/>
        </w:rPr>
      </w:pPr>
      <w:r>
        <w:rPr>
          <w:rFonts w:ascii="Times New Roman" w:hAnsi="Times New Roman" w:cs="Times New Roman"/>
        </w:rPr>
        <w:t>If you are passionate about supporting children’s learning and want to make a real difference in our diverse community, we would love to hear from you.</w:t>
      </w:r>
    </w:p>
    <w:p w14:paraId="6C0D17AE" w14:textId="77777777" w:rsidR="00E71C70" w:rsidRDefault="00E71C70">
      <w:pPr>
        <w:spacing w:after="0"/>
        <w:rPr>
          <w:rFonts w:ascii="Times New Roman" w:hAnsi="Times New Roman" w:cs="Times New Roman"/>
          <w:color w:val="000000"/>
        </w:rPr>
      </w:pPr>
    </w:p>
    <w:p w14:paraId="4D525EAE" w14:textId="77777777" w:rsidR="00E71C70" w:rsidRDefault="00DE5E8F">
      <w:pPr>
        <w:rPr>
          <w:rFonts w:ascii="Times New Roman" w:hAnsi="Times New Roman" w:cs="Times New Roman"/>
          <w:color w:val="000000"/>
        </w:rPr>
      </w:pPr>
      <w:r>
        <w:rPr>
          <w:rFonts w:ascii="Times New Roman" w:hAnsi="Times New Roman" w:cs="Times New Roman"/>
          <w:color w:val="000000"/>
        </w:rPr>
        <w:t xml:space="preserve">If you would like an application pack or want to discuss the </w:t>
      </w:r>
      <w:proofErr w:type="gramStart"/>
      <w:r>
        <w:rPr>
          <w:rFonts w:ascii="Times New Roman" w:hAnsi="Times New Roman" w:cs="Times New Roman"/>
          <w:color w:val="000000"/>
        </w:rPr>
        <w:t>role</w:t>
      </w:r>
      <w:proofErr w:type="gramEnd"/>
      <w:r>
        <w:rPr>
          <w:rFonts w:ascii="Times New Roman" w:hAnsi="Times New Roman" w:cs="Times New Roman"/>
          <w:color w:val="000000"/>
        </w:rPr>
        <w:t xml:space="preserve"> please contact Noreen Ali on 020 8708 0200 or email Noreen.ali@glade.redbridge.sch.uk </w:t>
      </w:r>
    </w:p>
    <w:p w14:paraId="6C070569" w14:textId="77777777" w:rsidR="00E71C70" w:rsidRDefault="00E71C70">
      <w:pPr>
        <w:spacing w:after="0"/>
        <w:rPr>
          <w:rFonts w:ascii="Times New Roman" w:hAnsi="Times New Roman" w:cs="Times New Roman"/>
          <w:b/>
          <w:u w:val="single"/>
        </w:rPr>
      </w:pPr>
    </w:p>
    <w:p w14:paraId="646782EE" w14:textId="77777777" w:rsidR="00E71C70" w:rsidRDefault="00DE5E8F">
      <w:pPr>
        <w:spacing w:after="0"/>
        <w:rPr>
          <w:rFonts w:ascii="Times New Roman" w:hAnsi="Times New Roman" w:cs="Times New Roman"/>
          <w:color w:val="000000"/>
        </w:rPr>
      </w:pPr>
      <w:r>
        <w:rPr>
          <w:rFonts w:ascii="Times New Roman" w:hAnsi="Times New Roman" w:cs="Times New Roman"/>
          <w:b/>
          <w:color w:val="000000"/>
        </w:rPr>
        <w:t>Location:</w:t>
      </w:r>
      <w:r>
        <w:rPr>
          <w:rFonts w:ascii="Times New Roman" w:hAnsi="Times New Roman" w:cs="Times New Roman"/>
          <w:color w:val="000000"/>
        </w:rPr>
        <w:t xml:space="preserve"> </w:t>
      </w:r>
      <w:r>
        <w:rPr>
          <w:rFonts w:ascii="Times New Roman" w:hAnsi="Times New Roman" w:cs="Times New Roman"/>
          <w:color w:val="000000"/>
        </w:rPr>
        <w:tab/>
      </w:r>
      <w:r>
        <w:rPr>
          <w:rFonts w:ascii="Times New Roman" w:hAnsi="Times New Roman" w:cs="Times New Roman"/>
          <w:color w:val="000000"/>
        </w:rPr>
        <w:tab/>
        <w:t xml:space="preserve">Clayhall, Redbridge </w:t>
      </w:r>
    </w:p>
    <w:p w14:paraId="7216D2FA" w14:textId="77777777" w:rsidR="00E71C70" w:rsidRDefault="00DE5E8F">
      <w:pPr>
        <w:spacing w:after="0"/>
        <w:rPr>
          <w:rFonts w:ascii="Times New Roman" w:hAnsi="Times New Roman" w:cs="Times New Roman"/>
          <w:color w:val="000000"/>
        </w:rPr>
      </w:pPr>
      <w:r>
        <w:rPr>
          <w:rFonts w:ascii="Times New Roman" w:hAnsi="Times New Roman" w:cs="Times New Roman"/>
          <w:b/>
          <w:color w:val="000000"/>
        </w:rPr>
        <w:t>Start date:</w:t>
      </w:r>
      <w:r>
        <w:rPr>
          <w:rFonts w:ascii="Times New Roman" w:hAnsi="Times New Roman" w:cs="Times New Roman"/>
          <w:color w:val="000000"/>
        </w:rPr>
        <w:t xml:space="preserve"> </w:t>
      </w:r>
      <w:r>
        <w:rPr>
          <w:rFonts w:ascii="Times New Roman" w:hAnsi="Times New Roman" w:cs="Times New Roman"/>
          <w:color w:val="000000"/>
        </w:rPr>
        <w:tab/>
      </w:r>
      <w:r>
        <w:rPr>
          <w:rFonts w:ascii="Times New Roman" w:hAnsi="Times New Roman" w:cs="Times New Roman"/>
          <w:color w:val="000000"/>
        </w:rPr>
        <w:tab/>
        <w:t>As soon as possible</w:t>
      </w:r>
    </w:p>
    <w:p w14:paraId="70A8BDF3" w14:textId="5372D164" w:rsidR="00E71C70" w:rsidRDefault="00DE5E8F">
      <w:pPr>
        <w:spacing w:after="0"/>
        <w:rPr>
          <w:rFonts w:ascii="Times New Roman" w:hAnsi="Times New Roman" w:cs="Times New Roman"/>
          <w:color w:val="000000"/>
        </w:rPr>
      </w:pPr>
      <w:r>
        <w:rPr>
          <w:rFonts w:ascii="Times New Roman" w:hAnsi="Times New Roman" w:cs="Times New Roman"/>
          <w:b/>
          <w:color w:val="000000"/>
        </w:rPr>
        <w:t>Deadline:</w:t>
      </w:r>
      <w:r>
        <w:rPr>
          <w:rFonts w:ascii="Times New Roman" w:hAnsi="Times New Roman" w:cs="Times New Roman"/>
          <w:color w:val="000000"/>
        </w:rPr>
        <w:t xml:space="preserve"> </w:t>
      </w:r>
      <w:r>
        <w:rPr>
          <w:rFonts w:ascii="Times New Roman" w:hAnsi="Times New Roman" w:cs="Times New Roman"/>
          <w:color w:val="000000"/>
        </w:rPr>
        <w:tab/>
      </w:r>
      <w:r>
        <w:rPr>
          <w:rFonts w:ascii="Times New Roman" w:hAnsi="Times New Roman" w:cs="Times New Roman"/>
          <w:color w:val="000000"/>
        </w:rPr>
        <w:tab/>
      </w:r>
      <w:r w:rsidR="00C53CD4">
        <w:rPr>
          <w:rFonts w:ascii="Times New Roman" w:hAnsi="Times New Roman" w:cs="Times New Roman"/>
          <w:color w:val="000000"/>
        </w:rPr>
        <w:t>Monday 6</w:t>
      </w:r>
      <w:r w:rsidR="00C53CD4" w:rsidRPr="00C53CD4">
        <w:rPr>
          <w:rFonts w:ascii="Times New Roman" w:hAnsi="Times New Roman" w:cs="Times New Roman"/>
          <w:color w:val="000000"/>
          <w:vertAlign w:val="superscript"/>
        </w:rPr>
        <w:t>th</w:t>
      </w:r>
      <w:r w:rsidR="00C53CD4">
        <w:rPr>
          <w:rFonts w:ascii="Times New Roman" w:hAnsi="Times New Roman" w:cs="Times New Roman"/>
          <w:color w:val="000000"/>
        </w:rPr>
        <w:t xml:space="preserve"> July</w:t>
      </w:r>
      <w:r>
        <w:rPr>
          <w:rFonts w:ascii="Times New Roman" w:hAnsi="Times New Roman" w:cs="Times New Roman"/>
          <w:color w:val="000000"/>
        </w:rPr>
        <w:t xml:space="preserve"> 2026</w:t>
      </w:r>
    </w:p>
    <w:p w14:paraId="148BFA4F" w14:textId="77777777" w:rsidR="00E71C70" w:rsidRDefault="00DE5E8F">
      <w:pPr>
        <w:pStyle w:val="NoSpacing"/>
        <w:spacing w:line="276" w:lineRule="auto"/>
        <w:ind w:left="2160" w:hanging="2160"/>
        <w:rPr>
          <w:rFonts w:ascii="Times New Roman" w:hAnsi="Times New Roman"/>
          <w:color w:val="000000"/>
        </w:rPr>
      </w:pPr>
      <w:r>
        <w:rPr>
          <w:rFonts w:ascii="Times New Roman" w:hAnsi="Times New Roman"/>
          <w:b/>
          <w:color w:val="000000"/>
        </w:rPr>
        <w:t>Salary:</w:t>
      </w:r>
      <w:r>
        <w:rPr>
          <w:rFonts w:ascii="Times New Roman" w:hAnsi="Times New Roman"/>
          <w:color w:val="000000"/>
        </w:rPr>
        <w:tab/>
        <w:t xml:space="preserve">£21,955- £22,269 per annum (actual salary) LBR3, Points 05-06 </w:t>
      </w:r>
    </w:p>
    <w:p w14:paraId="590E52E2" w14:textId="1569E7A6" w:rsidR="00E71C70" w:rsidRDefault="00DE5E8F">
      <w:pPr>
        <w:pStyle w:val="NoSpacing"/>
        <w:spacing w:line="276" w:lineRule="auto"/>
        <w:ind w:left="2160" w:hanging="2160"/>
        <w:rPr>
          <w:rFonts w:ascii="Times New Roman" w:hAnsi="Times New Roman"/>
        </w:rPr>
      </w:pPr>
      <w:r>
        <w:rPr>
          <w:rFonts w:ascii="Times New Roman" w:hAnsi="Times New Roman"/>
          <w:b/>
          <w:color w:val="000000"/>
        </w:rPr>
        <w:t>Interview Date:</w:t>
      </w:r>
      <w:r>
        <w:rPr>
          <w:rFonts w:ascii="Times New Roman" w:hAnsi="Times New Roman"/>
          <w:b/>
        </w:rPr>
        <w:tab/>
      </w:r>
      <w:r>
        <w:rPr>
          <w:rFonts w:ascii="Times New Roman" w:hAnsi="Times New Roman"/>
        </w:rPr>
        <w:t xml:space="preserve">Week beginning </w:t>
      </w:r>
      <w:r w:rsidR="00C53CD4">
        <w:rPr>
          <w:rFonts w:ascii="Times New Roman" w:hAnsi="Times New Roman"/>
        </w:rPr>
        <w:t>13</w:t>
      </w:r>
      <w:r w:rsidR="00C53CD4" w:rsidRPr="00C53CD4">
        <w:rPr>
          <w:rFonts w:ascii="Times New Roman" w:hAnsi="Times New Roman"/>
          <w:vertAlign w:val="superscript"/>
        </w:rPr>
        <w:t>th</w:t>
      </w:r>
      <w:r w:rsidR="00C53CD4">
        <w:rPr>
          <w:rFonts w:ascii="Times New Roman" w:hAnsi="Times New Roman"/>
        </w:rPr>
        <w:t xml:space="preserve"> July</w:t>
      </w:r>
      <w:r>
        <w:rPr>
          <w:rFonts w:ascii="Times New Roman" w:hAnsi="Times New Roman"/>
        </w:rPr>
        <w:t xml:space="preserve"> 2026</w:t>
      </w:r>
    </w:p>
    <w:p w14:paraId="158E8C0F" w14:textId="77777777" w:rsidR="00E71C70" w:rsidRDefault="00DE5E8F">
      <w:pPr>
        <w:pStyle w:val="NoSpacing"/>
        <w:spacing w:line="276" w:lineRule="auto"/>
        <w:rPr>
          <w:rFonts w:ascii="Times New Roman" w:hAnsi="Times New Roman"/>
          <w:color w:val="000000"/>
        </w:rPr>
      </w:pPr>
      <w:r>
        <w:rPr>
          <w:rFonts w:ascii="Times New Roman" w:hAnsi="Times New Roman"/>
          <w:b/>
          <w:color w:val="000000"/>
        </w:rPr>
        <w:t>Hours:</w:t>
      </w:r>
      <w:r>
        <w:rPr>
          <w:rFonts w:ascii="Times New Roman" w:hAnsi="Times New Roman"/>
          <w:color w:val="000000"/>
        </w:rPr>
        <w:tab/>
      </w:r>
      <w:r>
        <w:rPr>
          <w:rFonts w:ascii="Times New Roman" w:hAnsi="Times New Roman"/>
          <w:color w:val="000000"/>
        </w:rPr>
        <w:tab/>
      </w:r>
      <w:r>
        <w:rPr>
          <w:rFonts w:ascii="Times New Roman" w:hAnsi="Times New Roman"/>
          <w:color w:val="000000"/>
        </w:rPr>
        <w:tab/>
        <w:t xml:space="preserve">32.5 hours per week (term-time only) </w:t>
      </w:r>
    </w:p>
    <w:p w14:paraId="189FDAC4" w14:textId="77777777" w:rsidR="00E71C70" w:rsidRDefault="00E71C70">
      <w:pPr>
        <w:pStyle w:val="NoSpacing"/>
        <w:spacing w:line="276" w:lineRule="auto"/>
        <w:rPr>
          <w:rFonts w:ascii="Times New Roman" w:hAnsi="Times New Roman"/>
          <w:color w:val="000000"/>
        </w:rPr>
      </w:pPr>
    </w:p>
    <w:p w14:paraId="47985756" w14:textId="77777777" w:rsidR="00E71C70" w:rsidRDefault="00DE5E8F">
      <w:pPr>
        <w:pStyle w:val="BodyText"/>
        <w:spacing w:after="161" w:line="259" w:lineRule="auto"/>
        <w:rPr>
          <w:b/>
          <w:sz w:val="21"/>
          <w:szCs w:val="21"/>
        </w:rPr>
      </w:pPr>
      <w:r>
        <w:rPr>
          <w:b/>
          <w:sz w:val="21"/>
          <w:szCs w:val="21"/>
        </w:rPr>
        <w:t>We appreciate all applications, however only candidates selected for an interview will be contacted.</w:t>
      </w:r>
      <w:r>
        <w:rPr>
          <w:rFonts w:ascii="Times New Roman" w:hAnsi="Times New Roman"/>
        </w:rPr>
        <w:t xml:space="preserve">                                        </w:t>
      </w:r>
    </w:p>
    <w:p w14:paraId="3A5B58AE" w14:textId="77777777" w:rsidR="00E71C70" w:rsidRDefault="00DE5E8F">
      <w:pPr>
        <w:rPr>
          <w:rFonts w:ascii="Times New Roman" w:hAnsi="Times New Roman" w:cs="Times New Roman"/>
          <w:i/>
        </w:rPr>
      </w:pPr>
      <w:r>
        <w:rPr>
          <w:rFonts w:ascii="Times New Roman" w:hAnsi="Times New Roman" w:cs="Times New Roman"/>
          <w:i/>
        </w:rPr>
        <w:t>Glade Primary</w:t>
      </w:r>
      <w:r>
        <w:rPr>
          <w:rFonts w:ascii="Times New Roman" w:hAnsi="Times New Roman" w:cs="Times New Roman"/>
          <w:b/>
          <w:i/>
        </w:rPr>
        <w:t xml:space="preserve"> </w:t>
      </w:r>
      <w:r>
        <w:rPr>
          <w:rFonts w:ascii="Times New Roman" w:hAnsi="Times New Roman" w:cs="Times New Roman"/>
          <w:i/>
        </w:rPr>
        <w:t>is committed to safeguarding children; All appointments are made in accordance with safer recruitment practices and the statutory guidance in Keeping Children Safe in Education. Online checks will be carried out on all shortlisted candidates, and all appointments are subject to an enhanced DBS check, satisfactory references and checks regarding suitability to work with children. </w:t>
      </w:r>
      <w:r>
        <w:rPr>
          <w:rFonts w:ascii="Times New Roman" w:hAnsi="Times New Roman" w:cs="Times New Roman"/>
          <w:i/>
        </w:rPr>
        <w:br/>
      </w:r>
      <w:r>
        <w:rPr>
          <w:rFonts w:ascii="Times New Roman" w:hAnsi="Times New Roman" w:cs="Times New Roman"/>
          <w:i/>
        </w:rPr>
        <w:br/>
        <w:t>We want our school to be a great place to work and to ensure that our communities are represented across our workforce.  A vital part of this is ensuring we are a truly inclusive organisation that encourages diversity in all respects, including diversity of thinking. We particularly welcome applications from Black, Asian and those of Other Ethnicities, LGBT+, disabled and neurodiversity communities to make a real difference to our community so that equalities and justice remains at the heart of everything we do.</w:t>
      </w:r>
      <w:r>
        <w:rPr>
          <w:rFonts w:ascii="Times New Roman" w:hAnsi="Times New Roman" w:cs="Times New Roman"/>
          <w:i/>
        </w:rPr>
        <w:br/>
      </w:r>
    </w:p>
    <w:sectPr w:rsidR="00E71C70">
      <w:pgSz w:w="11906" w:h="16838"/>
      <w:pgMar w:top="720" w:right="720" w:bottom="720" w:left="72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CF04A4"/>
    <w:multiLevelType w:val="multilevel"/>
    <w:tmpl w:val="59101B4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154064A"/>
    <w:multiLevelType w:val="multilevel"/>
    <w:tmpl w:val="E0861E2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7B7467E3"/>
    <w:multiLevelType w:val="multilevel"/>
    <w:tmpl w:val="5C04739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16cid:durableId="2123499248">
    <w:abstractNumId w:val="1"/>
  </w:num>
  <w:num w:numId="2" w16cid:durableId="1337613004">
    <w:abstractNumId w:val="2"/>
  </w:num>
  <w:num w:numId="3" w16cid:durableId="1632205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C70"/>
    <w:rsid w:val="00B735E8"/>
    <w:rsid w:val="00C53CD4"/>
    <w:rsid w:val="00CD300E"/>
    <w:rsid w:val="00DE5E8F"/>
    <w:rsid w:val="00E71C70"/>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403B2"/>
  <w15:docId w15:val="{A1E47079-52BC-4BFD-9C14-36E023D29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331"/>
    <w:pPr>
      <w:spacing w:after="200" w:line="276" w:lineRule="auto"/>
    </w:pPr>
    <w:rPr>
      <w:rFonts w:ascii="Calibri" w:eastAsiaTheme="minorEastAsia" w:hAnsi="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basedOn w:val="DefaultParagraphFont"/>
    <w:link w:val="ListParagraph"/>
    <w:uiPriority w:val="34"/>
    <w:qFormat/>
    <w:locked/>
    <w:rsid w:val="001A5331"/>
    <w:rPr>
      <w:rFonts w:eastAsiaTheme="minorEastAsia"/>
      <w:lang w:eastAsia="en-GB"/>
    </w:rPr>
  </w:style>
  <w:style w:type="character" w:customStyle="1" w:styleId="BalloonTextChar">
    <w:name w:val="Balloon Text Char"/>
    <w:basedOn w:val="DefaultParagraphFont"/>
    <w:link w:val="BalloonText"/>
    <w:uiPriority w:val="99"/>
    <w:semiHidden/>
    <w:qFormat/>
    <w:rsid w:val="009838FB"/>
    <w:rPr>
      <w:rFonts w:ascii="Segoe UI" w:eastAsiaTheme="minorEastAsia" w:hAnsi="Segoe UI"/>
      <w:sz w:val="18"/>
      <w:szCs w:val="18"/>
      <w:lang w:eastAsia="en-GB"/>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ListParagraph">
    <w:name w:val="List Paragraph"/>
    <w:basedOn w:val="Normal"/>
    <w:link w:val="ListParagraphChar"/>
    <w:uiPriority w:val="34"/>
    <w:qFormat/>
    <w:rsid w:val="001A5331"/>
    <w:pPr>
      <w:ind w:left="720"/>
      <w:contextualSpacing/>
    </w:pPr>
  </w:style>
  <w:style w:type="paragraph" w:styleId="NoSpacing">
    <w:name w:val="No Spacing"/>
    <w:uiPriority w:val="1"/>
    <w:qFormat/>
    <w:rsid w:val="001A5331"/>
    <w:rPr>
      <w:rFonts w:cs="Times New Roman"/>
    </w:rPr>
  </w:style>
  <w:style w:type="paragraph" w:styleId="BalloonText">
    <w:name w:val="Balloon Text"/>
    <w:basedOn w:val="Normal"/>
    <w:link w:val="BalloonTextChar"/>
    <w:uiPriority w:val="99"/>
    <w:semiHidden/>
    <w:unhideWhenUsed/>
    <w:qFormat/>
    <w:rsid w:val="009838FB"/>
    <w:pPr>
      <w:spacing w:after="0" w:line="240" w:lineRule="auto"/>
    </w:pPr>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330</TotalTime>
  <Pages>1</Pages>
  <Words>367</Words>
  <Characters>2094</Characters>
  <Application>Microsoft Office Word</Application>
  <DocSecurity>0</DocSecurity>
  <Lines>17</Lines>
  <Paragraphs>4</Paragraphs>
  <ScaleCrop>false</ScaleCrop>
  <Company/>
  <LinksUpToDate>false</LinksUpToDate>
  <CharactersWithSpaces>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White</dc:creator>
  <dc:description/>
  <cp:lastModifiedBy>Noreen Ali</cp:lastModifiedBy>
  <cp:revision>54</cp:revision>
  <cp:lastPrinted>2026-06-19T07:42:00Z</cp:lastPrinted>
  <dcterms:created xsi:type="dcterms:W3CDTF">2023-05-04T09:08:00Z</dcterms:created>
  <dcterms:modified xsi:type="dcterms:W3CDTF">2026-06-19T09:30:00Z</dcterms:modified>
  <dc:language>en-GB</dc:language>
</cp:coreProperties>
</file>