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5A675B" w14:textId="77777777" w:rsidR="00EA69B7" w:rsidRDefault="00EA69B7" w:rsidP="00686F13">
      <w:pPr>
        <w:jc w:val="center"/>
        <w:rPr>
          <w:b/>
        </w:rPr>
      </w:pPr>
      <w:r w:rsidRPr="005E25ED">
        <w:rPr>
          <w:rFonts w:ascii="Calibri" w:hAnsi="Calibri"/>
          <w:b/>
          <w:noProof/>
          <w:lang w:eastAsia="en-GB"/>
        </w:rPr>
        <w:drawing>
          <wp:inline distT="0" distB="0" distL="0" distR="0" wp14:anchorId="6A13E464" wp14:editId="182DC0A6">
            <wp:extent cx="2095500" cy="1943100"/>
            <wp:effectExtent l="0" t="0" r="0" b="0"/>
            <wp:docPr id="1" name="Picture 1" descr="LOGO Cop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ppi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1943100"/>
                    </a:xfrm>
                    <a:prstGeom prst="rect">
                      <a:avLst/>
                    </a:prstGeom>
                    <a:noFill/>
                    <a:ln>
                      <a:noFill/>
                    </a:ln>
                  </pic:spPr>
                </pic:pic>
              </a:graphicData>
            </a:graphic>
          </wp:inline>
        </w:drawing>
      </w:r>
    </w:p>
    <w:p w14:paraId="4A3BFE27" w14:textId="77777777" w:rsidR="00686F13" w:rsidRPr="00686F13" w:rsidRDefault="00686F13" w:rsidP="00C9528E">
      <w:pPr>
        <w:jc w:val="center"/>
        <w:rPr>
          <w:rFonts w:cs="Arial"/>
          <w:b/>
          <w:sz w:val="32"/>
          <w:szCs w:val="32"/>
        </w:rPr>
      </w:pPr>
      <w:r w:rsidRPr="00686F13">
        <w:rPr>
          <w:rFonts w:cs="Arial"/>
          <w:b/>
          <w:sz w:val="32"/>
          <w:szCs w:val="32"/>
        </w:rPr>
        <w:t>Midday Assistant</w:t>
      </w:r>
    </w:p>
    <w:p w14:paraId="7A91EDD0" w14:textId="3B77E180" w:rsidR="00686F13" w:rsidRPr="00686F13" w:rsidRDefault="00686F13" w:rsidP="00C9528E">
      <w:pPr>
        <w:jc w:val="center"/>
        <w:rPr>
          <w:rFonts w:cs="Arial"/>
          <w:sz w:val="24"/>
          <w:szCs w:val="24"/>
        </w:rPr>
      </w:pPr>
      <w:r w:rsidRPr="00C9528E">
        <w:rPr>
          <w:rFonts w:cs="Arial"/>
          <w:sz w:val="24"/>
          <w:szCs w:val="24"/>
        </w:rPr>
        <w:t xml:space="preserve">LBR1c Point </w:t>
      </w:r>
      <w:r w:rsidR="00EC3FB4" w:rsidRPr="00C9528E">
        <w:rPr>
          <w:rFonts w:cs="Arial"/>
          <w:sz w:val="24"/>
          <w:szCs w:val="24"/>
        </w:rPr>
        <w:t>2</w:t>
      </w:r>
      <w:r w:rsidRPr="00C9528E">
        <w:rPr>
          <w:rFonts w:cs="Arial"/>
          <w:sz w:val="24"/>
          <w:szCs w:val="24"/>
        </w:rPr>
        <w:t>:  £</w:t>
      </w:r>
      <w:r w:rsidR="00EC3FB4" w:rsidRPr="00C9528E">
        <w:rPr>
          <w:rFonts w:cs="Arial"/>
          <w:sz w:val="24"/>
          <w:szCs w:val="24"/>
        </w:rPr>
        <w:t>2</w:t>
      </w:r>
      <w:r w:rsidR="00F062EA">
        <w:rPr>
          <w:rFonts w:cs="Arial"/>
          <w:sz w:val="24"/>
          <w:szCs w:val="24"/>
        </w:rPr>
        <w:t>8</w:t>
      </w:r>
      <w:r w:rsidRPr="00C9528E">
        <w:rPr>
          <w:rFonts w:cs="Arial"/>
          <w:sz w:val="24"/>
          <w:szCs w:val="24"/>
        </w:rPr>
        <w:t>,</w:t>
      </w:r>
      <w:r w:rsidR="00F062EA">
        <w:rPr>
          <w:rFonts w:cs="Arial"/>
          <w:sz w:val="24"/>
          <w:szCs w:val="24"/>
        </w:rPr>
        <w:t>221</w:t>
      </w:r>
      <w:r w:rsidRPr="00C9528E">
        <w:rPr>
          <w:rFonts w:cs="Arial"/>
          <w:sz w:val="24"/>
          <w:szCs w:val="24"/>
        </w:rPr>
        <w:t xml:space="preserve"> (pro rata) (subject to Living wage)</w:t>
      </w:r>
    </w:p>
    <w:p w14:paraId="4B5D47FD" w14:textId="77777777" w:rsidR="00686F13" w:rsidRPr="00686F13" w:rsidRDefault="00686F13" w:rsidP="00C9528E">
      <w:pPr>
        <w:jc w:val="center"/>
        <w:rPr>
          <w:rFonts w:cs="Arial"/>
          <w:sz w:val="24"/>
          <w:szCs w:val="24"/>
        </w:rPr>
      </w:pPr>
      <w:r w:rsidRPr="00686F13">
        <w:rPr>
          <w:rFonts w:cs="Arial"/>
          <w:sz w:val="24"/>
          <w:szCs w:val="24"/>
        </w:rPr>
        <w:t xml:space="preserve">Permanent </w:t>
      </w:r>
      <w:r>
        <w:rPr>
          <w:rFonts w:cs="Arial"/>
          <w:sz w:val="24"/>
          <w:szCs w:val="24"/>
        </w:rPr>
        <w:t>(subject to satisfactory</w:t>
      </w:r>
      <w:r w:rsidR="008937B6">
        <w:rPr>
          <w:rFonts w:cs="Arial"/>
          <w:sz w:val="24"/>
          <w:szCs w:val="24"/>
        </w:rPr>
        <w:t xml:space="preserve"> references and</w:t>
      </w:r>
      <w:r>
        <w:rPr>
          <w:rFonts w:cs="Arial"/>
          <w:sz w:val="24"/>
          <w:szCs w:val="24"/>
        </w:rPr>
        <w:t xml:space="preserve"> </w:t>
      </w:r>
      <w:r w:rsidR="008937B6">
        <w:rPr>
          <w:rFonts w:cs="Arial"/>
          <w:sz w:val="24"/>
          <w:szCs w:val="24"/>
        </w:rPr>
        <w:t>probat</w:t>
      </w:r>
      <w:r>
        <w:rPr>
          <w:rFonts w:cs="Arial"/>
          <w:sz w:val="24"/>
          <w:szCs w:val="24"/>
        </w:rPr>
        <w:t>ion period)</w:t>
      </w:r>
    </w:p>
    <w:p w14:paraId="549F7F76" w14:textId="77777777" w:rsidR="00686F13" w:rsidRPr="00686F13" w:rsidRDefault="00686F13" w:rsidP="00C9528E">
      <w:pPr>
        <w:jc w:val="center"/>
        <w:rPr>
          <w:rFonts w:cs="Arial"/>
          <w:sz w:val="24"/>
          <w:szCs w:val="24"/>
        </w:rPr>
      </w:pPr>
      <w:r w:rsidRPr="00686F13">
        <w:rPr>
          <w:rFonts w:cs="Arial"/>
          <w:sz w:val="24"/>
          <w:szCs w:val="24"/>
        </w:rPr>
        <w:t>Part time: 1 hour 45mins per day (11.30am – 1.15pm)</w:t>
      </w:r>
    </w:p>
    <w:p w14:paraId="05E9C7CF" w14:textId="77777777" w:rsidR="00686F13" w:rsidRPr="00686F13" w:rsidRDefault="00C9528E" w:rsidP="00C9528E">
      <w:pPr>
        <w:jc w:val="center"/>
        <w:rPr>
          <w:rFonts w:cs="Arial"/>
          <w:sz w:val="24"/>
          <w:szCs w:val="24"/>
        </w:rPr>
      </w:pPr>
      <w:r>
        <w:rPr>
          <w:rFonts w:cs="Arial"/>
          <w:sz w:val="24"/>
          <w:szCs w:val="24"/>
        </w:rPr>
        <w:t>44.4</w:t>
      </w:r>
      <w:r w:rsidR="00686F13" w:rsidRPr="00686F13">
        <w:rPr>
          <w:rFonts w:cs="Arial"/>
          <w:sz w:val="24"/>
          <w:szCs w:val="24"/>
        </w:rPr>
        <w:t>6</w:t>
      </w:r>
      <w:r w:rsidR="00106527">
        <w:rPr>
          <w:rFonts w:cs="Arial"/>
          <w:sz w:val="24"/>
          <w:szCs w:val="24"/>
        </w:rPr>
        <w:t xml:space="preserve"> weeks per year (term time only – includes INSET days)</w:t>
      </w:r>
    </w:p>
    <w:p w14:paraId="74A2FFED" w14:textId="77777777" w:rsidR="00686F13" w:rsidRPr="00686F13" w:rsidRDefault="00686F13" w:rsidP="00686F13">
      <w:pPr>
        <w:spacing w:before="240" w:after="240" w:line="270" w:lineRule="atLeast"/>
        <w:jc w:val="both"/>
        <w:rPr>
          <w:rFonts w:cs="Arial"/>
          <w:color w:val="000000"/>
          <w:sz w:val="24"/>
          <w:szCs w:val="24"/>
          <w:lang w:eastAsia="en-GB"/>
        </w:rPr>
      </w:pPr>
      <w:r w:rsidRPr="00686F13">
        <w:rPr>
          <w:rFonts w:cs="Arial"/>
          <w:color w:val="000000"/>
          <w:sz w:val="24"/>
          <w:szCs w:val="24"/>
          <w:lang w:eastAsia="en-GB"/>
        </w:rPr>
        <w:t xml:space="preserve">Coppice is a vibrant, happy, two form entry primary school with a nursery on the borders of Hainault and Chigwell in the north east corner of the London Borough of Redbridge. Our school was originally built in 1952 and is set within well maintained grounds offering a field, grass, playgrounds, gardens and specialist teaching buildings. </w:t>
      </w:r>
    </w:p>
    <w:p w14:paraId="2C411BFD" w14:textId="77777777" w:rsidR="00686F13" w:rsidRPr="00686F13" w:rsidRDefault="00686F13" w:rsidP="00686F13">
      <w:pPr>
        <w:spacing w:before="240" w:after="240" w:line="270" w:lineRule="atLeast"/>
        <w:jc w:val="both"/>
        <w:rPr>
          <w:rFonts w:cs="Arial"/>
          <w:color w:val="000000"/>
          <w:sz w:val="24"/>
          <w:szCs w:val="24"/>
          <w:lang w:eastAsia="en-GB"/>
        </w:rPr>
      </w:pPr>
      <w:r w:rsidRPr="00686F13">
        <w:rPr>
          <w:rFonts w:cs="Arial"/>
          <w:color w:val="000000"/>
          <w:sz w:val="24"/>
          <w:szCs w:val="24"/>
          <w:lang w:eastAsia="en-GB"/>
        </w:rPr>
        <w:t xml:space="preserve">The staff and governors of our school are committed to providing the very best learning opportunities for the children in a safe, secure and friendly community environment.  </w:t>
      </w:r>
    </w:p>
    <w:p w14:paraId="58DB7A2C" w14:textId="77777777" w:rsidR="00686F13" w:rsidRDefault="00686F13" w:rsidP="00686F13">
      <w:pPr>
        <w:spacing w:before="240" w:after="240" w:line="270" w:lineRule="atLeast"/>
        <w:jc w:val="both"/>
        <w:rPr>
          <w:rFonts w:cs="Arial"/>
          <w:color w:val="000000"/>
          <w:sz w:val="24"/>
          <w:szCs w:val="24"/>
          <w:lang w:eastAsia="en-GB"/>
        </w:rPr>
      </w:pPr>
      <w:r w:rsidRPr="00686F13">
        <w:rPr>
          <w:rFonts w:cs="Arial"/>
          <w:color w:val="000000"/>
          <w:sz w:val="24"/>
          <w:szCs w:val="24"/>
          <w:lang w:eastAsia="en-GB"/>
        </w:rPr>
        <w:t>We are looking to expand our fantastic and dedicated team of midday assistants to provide the children with a positive lunchtime experience.</w:t>
      </w:r>
    </w:p>
    <w:p w14:paraId="76EACBD6" w14:textId="77777777" w:rsidR="00C9528E" w:rsidRPr="00686F13" w:rsidRDefault="00686F13" w:rsidP="00C9528E">
      <w:pPr>
        <w:spacing w:before="240" w:after="240" w:line="270" w:lineRule="atLeast"/>
        <w:jc w:val="both"/>
        <w:rPr>
          <w:rFonts w:cs="Arial"/>
          <w:color w:val="000000"/>
          <w:sz w:val="24"/>
          <w:szCs w:val="24"/>
          <w:lang w:eastAsia="en-GB"/>
        </w:rPr>
      </w:pPr>
      <w:r w:rsidRPr="00686F13">
        <w:rPr>
          <w:rFonts w:cs="Arial"/>
          <w:color w:val="000000"/>
          <w:sz w:val="24"/>
          <w:szCs w:val="24"/>
          <w:lang w:eastAsia="en-GB"/>
        </w:rPr>
        <w:t xml:space="preserve">If you are a happy, friendly, positive and enthusiastic person with the desire to work with children and work as part of a team please complete the attached application form and email to </w:t>
      </w:r>
      <w:hyperlink r:id="rId6" w:history="1">
        <w:r w:rsidR="00C9528E" w:rsidRPr="00773C11">
          <w:rPr>
            <w:rStyle w:val="Hyperlink"/>
            <w:rFonts w:cs="Arial"/>
            <w:sz w:val="24"/>
            <w:szCs w:val="24"/>
            <w:lang w:eastAsia="en-GB"/>
          </w:rPr>
          <w:t>recruitment@coppice.redbridge.sch.uk</w:t>
        </w:r>
      </w:hyperlink>
      <w:r w:rsidRPr="00686F13">
        <w:rPr>
          <w:rFonts w:cs="Arial"/>
          <w:color w:val="000000"/>
          <w:sz w:val="24"/>
          <w:szCs w:val="24"/>
          <w:lang w:eastAsia="en-GB"/>
        </w:rPr>
        <w:t>.</w:t>
      </w:r>
      <w:r w:rsidR="00C9528E" w:rsidRPr="00C9528E">
        <w:rPr>
          <w:rFonts w:cs="Arial"/>
          <w:color w:val="000000"/>
          <w:sz w:val="24"/>
          <w:szCs w:val="24"/>
          <w:lang w:eastAsia="en-GB"/>
        </w:rPr>
        <w:t xml:space="preserve"> </w:t>
      </w:r>
      <w:r w:rsidR="00C9528E" w:rsidRPr="00686F13">
        <w:rPr>
          <w:rFonts w:cs="Arial"/>
          <w:color w:val="000000"/>
          <w:sz w:val="24"/>
          <w:szCs w:val="24"/>
          <w:lang w:eastAsia="en-GB"/>
        </w:rPr>
        <w:t>Visits to the school are warmly welcomed, please call 020 8708 0740 to make an appointment.</w:t>
      </w:r>
    </w:p>
    <w:p w14:paraId="289AD97D" w14:textId="42F218CE" w:rsidR="00C9528E" w:rsidRPr="000B029D" w:rsidRDefault="00C9528E" w:rsidP="00C9528E">
      <w:pPr>
        <w:spacing w:before="240" w:after="240" w:line="270" w:lineRule="atLeast"/>
        <w:rPr>
          <w:rFonts w:cstheme="minorHAnsi"/>
          <w:b/>
          <w:color w:val="000000"/>
          <w:sz w:val="24"/>
          <w:szCs w:val="24"/>
          <w:lang w:eastAsia="en-GB"/>
        </w:rPr>
      </w:pPr>
      <w:r w:rsidRPr="000B029D">
        <w:rPr>
          <w:rFonts w:cstheme="minorHAnsi"/>
          <w:b/>
          <w:color w:val="000000"/>
          <w:sz w:val="24"/>
          <w:szCs w:val="24"/>
          <w:lang w:eastAsia="en-GB"/>
        </w:rPr>
        <w:t xml:space="preserve">Closing date for applications: </w:t>
      </w:r>
      <w:r>
        <w:rPr>
          <w:rFonts w:cstheme="minorHAnsi"/>
          <w:b/>
          <w:color w:val="000000"/>
          <w:sz w:val="24"/>
          <w:szCs w:val="24"/>
          <w:lang w:eastAsia="en-GB"/>
        </w:rPr>
        <w:tab/>
      </w:r>
      <w:r w:rsidR="00FA11F6">
        <w:rPr>
          <w:rFonts w:cstheme="minorHAnsi"/>
          <w:b/>
          <w:color w:val="000000"/>
          <w:sz w:val="24"/>
          <w:szCs w:val="24"/>
          <w:lang w:eastAsia="en-GB"/>
        </w:rPr>
        <w:tab/>
        <w:t>12pm on Monday 3</w:t>
      </w:r>
      <w:r w:rsidR="00F062EA">
        <w:rPr>
          <w:rFonts w:cstheme="minorHAnsi"/>
          <w:b/>
          <w:color w:val="000000"/>
          <w:sz w:val="24"/>
          <w:szCs w:val="24"/>
          <w:lang w:eastAsia="en-GB"/>
        </w:rPr>
        <w:t>1</w:t>
      </w:r>
      <w:r w:rsidR="00F062EA" w:rsidRPr="00F062EA">
        <w:rPr>
          <w:rFonts w:cstheme="minorHAnsi"/>
          <w:b/>
          <w:color w:val="000000"/>
          <w:sz w:val="24"/>
          <w:szCs w:val="24"/>
          <w:vertAlign w:val="superscript"/>
          <w:lang w:eastAsia="en-GB"/>
        </w:rPr>
        <w:t>st</w:t>
      </w:r>
      <w:r w:rsidR="00F062EA">
        <w:rPr>
          <w:rFonts w:cstheme="minorHAnsi"/>
          <w:b/>
          <w:color w:val="000000"/>
          <w:sz w:val="24"/>
          <w:szCs w:val="24"/>
          <w:lang w:eastAsia="en-GB"/>
        </w:rPr>
        <w:t xml:space="preserve"> August </w:t>
      </w:r>
      <w:r w:rsidRPr="000B029D">
        <w:rPr>
          <w:rFonts w:cstheme="minorHAnsi"/>
          <w:b/>
          <w:color w:val="000000"/>
          <w:sz w:val="24"/>
          <w:szCs w:val="24"/>
          <w:lang w:eastAsia="en-GB"/>
        </w:rPr>
        <w:t>202</w:t>
      </w:r>
      <w:r w:rsidR="00F062EA">
        <w:rPr>
          <w:rFonts w:cstheme="minorHAnsi"/>
          <w:b/>
          <w:color w:val="000000"/>
          <w:sz w:val="24"/>
          <w:szCs w:val="24"/>
          <w:lang w:eastAsia="en-GB"/>
        </w:rPr>
        <w:t>6</w:t>
      </w:r>
    </w:p>
    <w:p w14:paraId="579656EB" w14:textId="49211C03" w:rsidR="00C9528E" w:rsidRPr="00FF5AD9" w:rsidRDefault="00C9528E" w:rsidP="00C9528E">
      <w:pPr>
        <w:spacing w:before="240" w:after="240" w:line="270" w:lineRule="atLeast"/>
        <w:rPr>
          <w:rFonts w:cstheme="minorHAnsi"/>
          <w:b/>
          <w:sz w:val="24"/>
          <w:szCs w:val="24"/>
        </w:rPr>
      </w:pPr>
      <w:r w:rsidRPr="000B029D">
        <w:rPr>
          <w:rFonts w:cstheme="minorHAnsi"/>
          <w:b/>
          <w:color w:val="000000"/>
          <w:sz w:val="24"/>
          <w:szCs w:val="24"/>
          <w:lang w:eastAsia="en-GB"/>
        </w:rPr>
        <w:t>Interviews</w:t>
      </w:r>
      <w:r w:rsidR="00FA11F6">
        <w:rPr>
          <w:rFonts w:cstheme="minorHAnsi"/>
          <w:b/>
          <w:color w:val="000000"/>
          <w:sz w:val="24"/>
          <w:szCs w:val="24"/>
          <w:lang w:eastAsia="en-GB"/>
        </w:rPr>
        <w:t xml:space="preserve">, observation </w:t>
      </w:r>
      <w:r w:rsidRPr="000B029D">
        <w:rPr>
          <w:rFonts w:cstheme="minorHAnsi"/>
          <w:b/>
          <w:color w:val="000000"/>
          <w:sz w:val="24"/>
          <w:szCs w:val="24"/>
          <w:lang w:eastAsia="en-GB"/>
        </w:rPr>
        <w:t xml:space="preserve">&amp; Skills Test: </w:t>
      </w:r>
      <w:r w:rsidR="00FA11F6">
        <w:rPr>
          <w:rFonts w:cstheme="minorHAnsi"/>
          <w:b/>
          <w:color w:val="000000"/>
          <w:sz w:val="24"/>
          <w:szCs w:val="24"/>
          <w:lang w:eastAsia="en-GB"/>
        </w:rPr>
        <w:tab/>
      </w:r>
      <w:r w:rsidR="00F062EA">
        <w:rPr>
          <w:rFonts w:cstheme="minorHAnsi"/>
          <w:b/>
          <w:color w:val="000000"/>
          <w:sz w:val="24"/>
          <w:szCs w:val="24"/>
          <w:lang w:eastAsia="en-GB"/>
        </w:rPr>
        <w:t xml:space="preserve">Week commencing </w:t>
      </w:r>
      <w:r w:rsidR="00FA11F6">
        <w:rPr>
          <w:rFonts w:cstheme="minorHAnsi"/>
          <w:b/>
          <w:color w:val="000000"/>
          <w:sz w:val="24"/>
          <w:szCs w:val="24"/>
          <w:lang w:eastAsia="en-GB"/>
        </w:rPr>
        <w:t>7</w:t>
      </w:r>
      <w:r w:rsidR="00FA11F6" w:rsidRPr="00FA11F6">
        <w:rPr>
          <w:rFonts w:cstheme="minorHAnsi"/>
          <w:b/>
          <w:color w:val="000000"/>
          <w:sz w:val="24"/>
          <w:szCs w:val="24"/>
          <w:vertAlign w:val="superscript"/>
          <w:lang w:eastAsia="en-GB"/>
        </w:rPr>
        <w:t>th</w:t>
      </w:r>
      <w:r w:rsidR="00FA11F6">
        <w:rPr>
          <w:rFonts w:cstheme="minorHAnsi"/>
          <w:b/>
          <w:color w:val="000000"/>
          <w:sz w:val="24"/>
          <w:szCs w:val="24"/>
          <w:lang w:eastAsia="en-GB"/>
        </w:rPr>
        <w:t xml:space="preserve"> </w:t>
      </w:r>
      <w:r w:rsidR="00F062EA">
        <w:rPr>
          <w:rFonts w:cstheme="minorHAnsi"/>
          <w:b/>
          <w:color w:val="000000"/>
          <w:sz w:val="24"/>
          <w:szCs w:val="24"/>
          <w:lang w:eastAsia="en-GB"/>
        </w:rPr>
        <w:t xml:space="preserve">September </w:t>
      </w:r>
      <w:r w:rsidR="00FA11F6">
        <w:rPr>
          <w:rFonts w:cstheme="minorHAnsi"/>
          <w:b/>
          <w:color w:val="000000"/>
          <w:sz w:val="24"/>
          <w:szCs w:val="24"/>
          <w:lang w:eastAsia="en-GB"/>
        </w:rPr>
        <w:t>202</w:t>
      </w:r>
      <w:r w:rsidR="00F062EA">
        <w:rPr>
          <w:rFonts w:cstheme="minorHAnsi"/>
          <w:b/>
          <w:color w:val="000000"/>
          <w:sz w:val="24"/>
          <w:szCs w:val="24"/>
          <w:lang w:eastAsia="en-GB"/>
        </w:rPr>
        <w:t>6</w:t>
      </w:r>
    </w:p>
    <w:p w14:paraId="3D914C4A" w14:textId="77777777" w:rsidR="00C9528E" w:rsidRPr="000B029D" w:rsidRDefault="00C9528E" w:rsidP="00C9528E">
      <w:pPr>
        <w:spacing w:after="0"/>
        <w:jc w:val="both"/>
        <w:rPr>
          <w:rFonts w:cstheme="minorHAnsi"/>
          <w:sz w:val="20"/>
          <w:szCs w:val="20"/>
          <w:u w:val="single"/>
        </w:rPr>
      </w:pPr>
      <w:r>
        <w:rPr>
          <w:rFonts w:cstheme="minorHAnsi"/>
          <w:i/>
          <w:sz w:val="20"/>
          <w:szCs w:val="20"/>
        </w:rPr>
        <w:t>Coppice</w:t>
      </w:r>
      <w:r w:rsidRPr="000B029D">
        <w:rPr>
          <w:rFonts w:cstheme="minorHAnsi"/>
          <w:i/>
          <w:sz w:val="20"/>
          <w:szCs w:val="20"/>
        </w:rPr>
        <w:t xml:space="preserve"> is committed to safeguarding and promoting the welfare of children and young people and expects all staff to share this commitment.  All staff will be subject to references and an enhanced DBS check.  </w:t>
      </w:r>
    </w:p>
    <w:p w14:paraId="0A288156" w14:textId="3F0D69B2" w:rsidR="00C9528E" w:rsidRDefault="00F062EA" w:rsidP="00C9528E">
      <w:pPr>
        <w:pStyle w:val="NormalWeb"/>
        <w:shd w:val="clear" w:color="auto" w:fill="FFFFFF"/>
        <w:spacing w:after="0" w:line="320" w:lineRule="atLeast"/>
        <w:rPr>
          <w:rFonts w:asciiTheme="minorHAnsi" w:hAnsiTheme="minorHAnsi" w:cstheme="minorHAnsi"/>
          <w:i/>
          <w:sz w:val="20"/>
          <w:szCs w:val="20"/>
        </w:rPr>
      </w:pPr>
      <w:r>
        <w:rPr>
          <w:rFonts w:asciiTheme="minorHAnsi" w:hAnsiTheme="minorHAnsi" w:cstheme="minorHAnsi"/>
          <w:i/>
          <w:sz w:val="20"/>
          <w:szCs w:val="20"/>
        </w:rPr>
        <w:t>Coppice</w:t>
      </w:r>
      <w:r w:rsidR="00C9528E" w:rsidRPr="000B029D">
        <w:rPr>
          <w:rFonts w:asciiTheme="minorHAnsi" w:hAnsiTheme="minorHAnsi" w:cstheme="minorHAnsi"/>
          <w:i/>
          <w:sz w:val="20"/>
          <w:szCs w:val="20"/>
        </w:rPr>
        <w:t xml:space="preserve"> School is an equal opportunities employer. We actively aim to recruit people who reflect our exciting and diverse community.</w:t>
      </w:r>
    </w:p>
    <w:p w14:paraId="4EF67A89" w14:textId="77777777" w:rsidR="00C9528E" w:rsidRPr="00C9528E" w:rsidRDefault="00C9528E" w:rsidP="00C9528E">
      <w:pPr>
        <w:pStyle w:val="NormalWeb"/>
        <w:shd w:val="clear" w:color="auto" w:fill="FFFFFF"/>
        <w:spacing w:line="320" w:lineRule="atLeast"/>
        <w:rPr>
          <w:rFonts w:asciiTheme="minorHAnsi" w:eastAsia="MS Mincho" w:hAnsiTheme="minorHAnsi" w:cstheme="minorHAnsi"/>
          <w:b/>
          <w:sz w:val="18"/>
          <w:szCs w:val="22"/>
          <w:lang w:val="en-US"/>
        </w:rPr>
      </w:pPr>
      <w:r w:rsidRPr="00C9528E">
        <w:rPr>
          <w:rFonts w:asciiTheme="minorHAnsi" w:eastAsia="MS Mincho" w:hAnsiTheme="minorHAnsi" w:cstheme="minorHAnsi"/>
          <w:b/>
          <w:sz w:val="18"/>
          <w:szCs w:val="22"/>
          <w:lang w:val="en-US"/>
        </w:rPr>
        <w:t>Please be aware that we may check social media platforms as part of our safer recruitment and selection process.</w:t>
      </w:r>
    </w:p>
    <w:p w14:paraId="60C7BFBF" w14:textId="77777777" w:rsidR="00C9528E" w:rsidRPr="00686F13" w:rsidRDefault="00C9528E" w:rsidP="00686F13">
      <w:pPr>
        <w:spacing w:before="240" w:after="240" w:line="270" w:lineRule="atLeast"/>
        <w:jc w:val="both"/>
        <w:rPr>
          <w:rFonts w:cs="Arial"/>
          <w:color w:val="000000"/>
          <w:sz w:val="24"/>
          <w:szCs w:val="24"/>
          <w:lang w:eastAsia="en-GB"/>
        </w:rPr>
      </w:pPr>
    </w:p>
    <w:sectPr w:rsidR="00C9528E" w:rsidRPr="00686F13" w:rsidSect="002A3150">
      <w:pgSz w:w="11906" w:h="16838"/>
      <w:pgMar w:top="1440" w:right="1440" w:bottom="1440" w:left="1440" w:header="708" w:footer="708" w:gutter="0"/>
      <w:pgBorders w:offsetFrom="page">
        <w:top w:val="thinThickSmallGap" w:sz="24" w:space="24" w:color="1F4E79" w:themeColor="accent1" w:themeShade="80"/>
        <w:left w:val="thinThickSmallGap" w:sz="24" w:space="24" w:color="1F4E79" w:themeColor="accent1" w:themeShade="80"/>
        <w:bottom w:val="thickThinSmallGap" w:sz="24" w:space="24" w:color="1F4E79" w:themeColor="accent1" w:themeShade="80"/>
        <w:right w:val="thickThinSmallGap" w:sz="24" w:space="24" w:color="1F4E79" w:themeColor="accent1"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7D3EA2"/>
    <w:multiLevelType w:val="hybridMultilevel"/>
    <w:tmpl w:val="39FCD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8215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9B7"/>
    <w:rsid w:val="00106527"/>
    <w:rsid w:val="002242BD"/>
    <w:rsid w:val="002A3150"/>
    <w:rsid w:val="005513C6"/>
    <w:rsid w:val="00637F7F"/>
    <w:rsid w:val="00686F13"/>
    <w:rsid w:val="007544E7"/>
    <w:rsid w:val="008937B6"/>
    <w:rsid w:val="00903C6B"/>
    <w:rsid w:val="00945153"/>
    <w:rsid w:val="00AE41F6"/>
    <w:rsid w:val="00C9528E"/>
    <w:rsid w:val="00CF2131"/>
    <w:rsid w:val="00DC575D"/>
    <w:rsid w:val="00EA69B7"/>
    <w:rsid w:val="00EC381E"/>
    <w:rsid w:val="00EC3FB4"/>
    <w:rsid w:val="00F062EA"/>
    <w:rsid w:val="00F777ED"/>
    <w:rsid w:val="00FA1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22346"/>
  <w15:chartTrackingRefBased/>
  <w15:docId w15:val="{B6F117F6-CA93-4189-A68F-D20B829CF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9B7"/>
    <w:pPr>
      <w:ind w:left="720"/>
      <w:contextualSpacing/>
    </w:pPr>
  </w:style>
  <w:style w:type="character" w:styleId="Hyperlink">
    <w:name w:val="Hyperlink"/>
    <w:basedOn w:val="DefaultParagraphFont"/>
    <w:uiPriority w:val="99"/>
    <w:unhideWhenUsed/>
    <w:rsid w:val="002A3150"/>
    <w:rPr>
      <w:color w:val="0563C1" w:themeColor="hyperlink"/>
      <w:u w:val="single"/>
    </w:rPr>
  </w:style>
  <w:style w:type="paragraph" w:styleId="NormalWeb">
    <w:name w:val="Normal (Web)"/>
    <w:basedOn w:val="Normal"/>
    <w:uiPriority w:val="99"/>
    <w:unhideWhenUsed/>
    <w:rsid w:val="002A3150"/>
    <w:pPr>
      <w:spacing w:after="165"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130142">
      <w:bodyDiv w:val="1"/>
      <w:marLeft w:val="0"/>
      <w:marRight w:val="0"/>
      <w:marTop w:val="0"/>
      <w:marBottom w:val="0"/>
      <w:divBdr>
        <w:top w:val="none" w:sz="0" w:space="0" w:color="auto"/>
        <w:left w:val="none" w:sz="0" w:space="0" w:color="auto"/>
        <w:bottom w:val="none" w:sz="0" w:space="0" w:color="auto"/>
        <w:right w:val="none" w:sz="0" w:space="0" w:color="auto"/>
      </w:divBdr>
      <w:divsChild>
        <w:div w:id="836503678">
          <w:marLeft w:val="0"/>
          <w:marRight w:val="0"/>
          <w:marTop w:val="0"/>
          <w:marBottom w:val="0"/>
          <w:divBdr>
            <w:top w:val="none" w:sz="0" w:space="0" w:color="auto"/>
            <w:left w:val="none" w:sz="0" w:space="0" w:color="auto"/>
            <w:bottom w:val="none" w:sz="0" w:space="0" w:color="auto"/>
            <w:right w:val="none" w:sz="0" w:space="0" w:color="auto"/>
          </w:divBdr>
          <w:divsChild>
            <w:div w:id="592857858">
              <w:marLeft w:val="0"/>
              <w:marRight w:val="0"/>
              <w:marTop w:val="0"/>
              <w:marBottom w:val="360"/>
              <w:divBdr>
                <w:top w:val="single" w:sz="48" w:space="0" w:color="FFFFFF"/>
                <w:left w:val="none" w:sz="0" w:space="0" w:color="auto"/>
                <w:bottom w:val="none" w:sz="0" w:space="0" w:color="auto"/>
                <w:right w:val="none" w:sz="0" w:space="0" w:color="auto"/>
              </w:divBdr>
              <w:divsChild>
                <w:div w:id="805657150">
                  <w:marLeft w:val="0"/>
                  <w:marRight w:val="0"/>
                  <w:marTop w:val="0"/>
                  <w:marBottom w:val="0"/>
                  <w:divBdr>
                    <w:top w:val="none" w:sz="0" w:space="0" w:color="auto"/>
                    <w:left w:val="none" w:sz="0" w:space="0" w:color="auto"/>
                    <w:bottom w:val="none" w:sz="0" w:space="0" w:color="auto"/>
                    <w:right w:val="none" w:sz="0" w:space="0" w:color="auto"/>
                  </w:divBdr>
                  <w:divsChild>
                    <w:div w:id="495151916">
                      <w:marLeft w:val="150"/>
                      <w:marRight w:val="150"/>
                      <w:marTop w:val="0"/>
                      <w:marBottom w:val="0"/>
                      <w:divBdr>
                        <w:top w:val="none" w:sz="0" w:space="0" w:color="auto"/>
                        <w:left w:val="none" w:sz="0" w:space="0" w:color="auto"/>
                        <w:bottom w:val="none" w:sz="0" w:space="0" w:color="auto"/>
                        <w:right w:val="none" w:sz="0" w:space="0" w:color="auto"/>
                      </w:divBdr>
                      <w:divsChild>
                        <w:div w:id="842428408">
                          <w:marLeft w:val="0"/>
                          <w:marRight w:val="0"/>
                          <w:marTop w:val="0"/>
                          <w:marBottom w:val="0"/>
                          <w:divBdr>
                            <w:top w:val="none" w:sz="0" w:space="0" w:color="auto"/>
                            <w:left w:val="none" w:sz="0" w:space="0" w:color="auto"/>
                            <w:bottom w:val="none" w:sz="0" w:space="0" w:color="auto"/>
                            <w:right w:val="none" w:sz="0" w:space="0" w:color="auto"/>
                          </w:divBdr>
                          <w:divsChild>
                            <w:div w:id="125975911">
                              <w:marLeft w:val="0"/>
                              <w:marRight w:val="0"/>
                              <w:marTop w:val="0"/>
                              <w:marBottom w:val="0"/>
                              <w:divBdr>
                                <w:top w:val="none" w:sz="0" w:space="0" w:color="auto"/>
                                <w:left w:val="none" w:sz="0" w:space="0" w:color="auto"/>
                                <w:bottom w:val="none" w:sz="0" w:space="0" w:color="auto"/>
                                <w:right w:val="none" w:sz="0" w:space="0" w:color="auto"/>
                              </w:divBdr>
                              <w:divsChild>
                                <w:div w:id="8486527">
                                  <w:marLeft w:val="0"/>
                                  <w:marRight w:val="0"/>
                                  <w:marTop w:val="0"/>
                                  <w:marBottom w:val="0"/>
                                  <w:divBdr>
                                    <w:top w:val="none" w:sz="0" w:space="0" w:color="auto"/>
                                    <w:left w:val="none" w:sz="0" w:space="0" w:color="auto"/>
                                    <w:bottom w:val="none" w:sz="0" w:space="0" w:color="auto"/>
                                    <w:right w:val="none" w:sz="0" w:space="0" w:color="auto"/>
                                  </w:divBdr>
                                  <w:divsChild>
                                    <w:div w:id="367418631">
                                      <w:marLeft w:val="0"/>
                                      <w:marRight w:val="0"/>
                                      <w:marTop w:val="180"/>
                                      <w:marBottom w:val="180"/>
                                      <w:divBdr>
                                        <w:top w:val="none" w:sz="0" w:space="0" w:color="auto"/>
                                        <w:left w:val="none" w:sz="0" w:space="0" w:color="auto"/>
                                        <w:bottom w:val="dotted" w:sz="6" w:space="9" w:color="CCCCCC"/>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cruitment@coppice.redbridge.sch.uk"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281</Words>
  <Characters>1606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dc:creator>
  <cp:keywords/>
  <dc:description/>
  <cp:lastModifiedBy>claire higbee</cp:lastModifiedBy>
  <cp:revision>2</cp:revision>
  <dcterms:created xsi:type="dcterms:W3CDTF">2026-08-07T13:03:00Z</dcterms:created>
  <dcterms:modified xsi:type="dcterms:W3CDTF">2026-08-07T13:03:00Z</dcterms:modified>
</cp:coreProperties>
</file>