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8F4" w:rsidRDefault="000448F4" w:rsidP="00E74C5B">
      <w:pPr>
        <w:spacing w:after="19" w:line="259" w:lineRule="auto"/>
        <w:ind w:left="763" w:right="0" w:hanging="10"/>
      </w:pPr>
      <w:r>
        <w:rPr>
          <w:noProof/>
        </w:rPr>
        <w:drawing>
          <wp:anchor distT="0" distB="0" distL="114300" distR="114300" simplePos="0" relativeHeight="251661312" behindDoc="0" locked="0" layoutInCell="1" allowOverlap="0" wp14:anchorId="056D00F9" wp14:editId="41CAF865">
            <wp:simplePos x="0" y="0"/>
            <wp:positionH relativeFrom="margin">
              <wp:align>left</wp:align>
            </wp:positionH>
            <wp:positionV relativeFrom="paragraph">
              <wp:posOffset>0</wp:posOffset>
            </wp:positionV>
            <wp:extent cx="563880" cy="563880"/>
            <wp:effectExtent l="0" t="0" r="7620" b="762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76" name="Picture 276"/>
                    <pic:cNvPicPr/>
                  </pic:nvPicPr>
                  <pic:blipFill>
                    <a:blip r:embed="rId5"/>
                    <a:stretch>
                      <a:fillRect/>
                    </a:stretch>
                  </pic:blipFill>
                  <pic:spPr>
                    <a:xfrm>
                      <a:off x="0" y="0"/>
                      <a:ext cx="563880" cy="563880"/>
                    </a:xfrm>
                    <a:prstGeom prst="rect">
                      <a:avLst/>
                    </a:prstGeom>
                  </pic:spPr>
                </pic:pic>
              </a:graphicData>
            </a:graphic>
          </wp:anchor>
        </w:drawing>
      </w:r>
      <w:r w:rsidR="00E74C5B">
        <w:rPr>
          <w:b/>
        </w:rPr>
        <w:t xml:space="preserve">                     B</w:t>
      </w:r>
      <w:r>
        <w:rPr>
          <w:b/>
        </w:rPr>
        <w:t>ARLEY LANE PRIMARY SCHOOL</w:t>
      </w:r>
    </w:p>
    <w:p w:rsidR="000448F4" w:rsidRDefault="000448F4" w:rsidP="000448F4">
      <w:pPr>
        <w:spacing w:after="19" w:line="259" w:lineRule="auto"/>
        <w:ind w:left="753" w:right="0" w:firstLine="0"/>
        <w:jc w:val="center"/>
      </w:pPr>
    </w:p>
    <w:p w:rsidR="000448F4" w:rsidRDefault="00E74C5B" w:rsidP="00E74C5B">
      <w:pPr>
        <w:spacing w:after="19" w:line="259" w:lineRule="auto"/>
        <w:ind w:left="763" w:right="0" w:hanging="10"/>
        <w:rPr>
          <w:b/>
        </w:rPr>
      </w:pPr>
      <w:r>
        <w:rPr>
          <w:b/>
        </w:rPr>
        <w:t xml:space="preserve">                               </w:t>
      </w:r>
      <w:r w:rsidR="000448F4">
        <w:rPr>
          <w:b/>
        </w:rPr>
        <w:t xml:space="preserve">JOB DESCRIPTION </w:t>
      </w:r>
    </w:p>
    <w:p w:rsidR="000448F4" w:rsidRDefault="000448F4" w:rsidP="000448F4">
      <w:pPr>
        <w:spacing w:after="19" w:line="259" w:lineRule="auto"/>
        <w:ind w:left="763" w:right="0" w:hanging="10"/>
        <w:jc w:val="center"/>
        <w:rPr>
          <w:b/>
        </w:rPr>
      </w:pPr>
    </w:p>
    <w:p w:rsidR="000448F4" w:rsidRPr="000448F4" w:rsidRDefault="000448F4" w:rsidP="00E74C5B">
      <w:pPr>
        <w:spacing w:after="19" w:line="259" w:lineRule="auto"/>
        <w:ind w:left="763" w:right="0" w:hanging="10"/>
        <w:rPr>
          <w:b/>
        </w:rPr>
      </w:pPr>
      <w:r w:rsidRPr="000448F4">
        <w:rPr>
          <w:b/>
        </w:rPr>
        <w:t xml:space="preserve">        </w:t>
      </w:r>
      <w:r w:rsidR="00E74C5B">
        <w:rPr>
          <w:b/>
        </w:rPr>
        <w:t xml:space="preserve">                             </w:t>
      </w:r>
      <w:r w:rsidRPr="000448F4">
        <w:rPr>
          <w:b/>
        </w:rPr>
        <w:t>Midday Supervisor</w:t>
      </w:r>
    </w:p>
    <w:p w:rsidR="000448F4" w:rsidRDefault="000448F4" w:rsidP="000448F4">
      <w:pPr>
        <w:spacing w:after="21" w:line="259" w:lineRule="auto"/>
        <w:ind w:left="753" w:right="0" w:firstLine="0"/>
        <w:jc w:val="center"/>
      </w:pPr>
    </w:p>
    <w:p w:rsidR="000448F4" w:rsidRDefault="000448F4" w:rsidP="000448F4">
      <w:pPr>
        <w:pStyle w:val="Heading1"/>
        <w:ind w:right="278"/>
      </w:pPr>
      <w:r>
        <w:t xml:space="preserve">                   </w:t>
      </w:r>
    </w:p>
    <w:p w:rsidR="000448F4" w:rsidRDefault="000448F4" w:rsidP="000448F4">
      <w:pPr>
        <w:spacing w:after="0" w:line="259" w:lineRule="auto"/>
        <w:ind w:left="502" w:right="0" w:firstLine="0"/>
        <w:jc w:val="left"/>
      </w:pPr>
    </w:p>
    <w:p w:rsidR="000448F4" w:rsidRDefault="000448F4" w:rsidP="000448F4">
      <w:pPr>
        <w:spacing w:after="0" w:line="259" w:lineRule="auto"/>
        <w:ind w:left="360" w:right="0" w:firstLine="0"/>
        <w:jc w:val="left"/>
      </w:pPr>
      <w:r>
        <w:t xml:space="preserve"> </w:t>
      </w:r>
    </w:p>
    <w:p w:rsidR="000448F4" w:rsidRDefault="000448F4" w:rsidP="000448F4">
      <w:pPr>
        <w:spacing w:after="16" w:line="259" w:lineRule="auto"/>
        <w:ind w:left="360" w:right="0" w:firstLine="0"/>
        <w:jc w:val="left"/>
      </w:pPr>
      <w:r>
        <w:t xml:space="preserve"> </w:t>
      </w:r>
    </w:p>
    <w:p w:rsidR="000448F4" w:rsidRPr="000448F4" w:rsidRDefault="000448F4" w:rsidP="008B008B">
      <w:pPr>
        <w:spacing w:after="34"/>
        <w:ind w:left="284" w:right="328" w:firstLine="0"/>
        <w:rPr>
          <w:b/>
          <w:u w:val="single"/>
        </w:rPr>
      </w:pPr>
      <w:r w:rsidRPr="000448F4">
        <w:rPr>
          <w:b/>
          <w:u w:val="single"/>
        </w:rPr>
        <w:t xml:space="preserve">Job Summary  </w:t>
      </w:r>
    </w:p>
    <w:p w:rsidR="000448F4" w:rsidRDefault="000448F4" w:rsidP="008B008B">
      <w:pPr>
        <w:pStyle w:val="BodyText2"/>
        <w:ind w:left="284"/>
      </w:pPr>
      <w:r>
        <w:t>Ensure there is a secure and welcoming facility to support, motivate and supervise pupils in eating their meal and play activities.  Responsible for the health, safety, conduct and wellbeing of all pupils.  Also ensure the smooth running of the meal arrangements by anticipating and dealing with problems and promoting constructive play ideas with pupils.</w:t>
      </w:r>
    </w:p>
    <w:p w:rsidR="000448F4" w:rsidRDefault="000448F4" w:rsidP="008B008B">
      <w:pPr>
        <w:pStyle w:val="BodyText2"/>
        <w:ind w:left="284"/>
      </w:pPr>
    </w:p>
    <w:p w:rsidR="000448F4" w:rsidRPr="000448F4" w:rsidRDefault="000448F4" w:rsidP="008B008B">
      <w:pPr>
        <w:pStyle w:val="BodyText2"/>
        <w:ind w:left="284"/>
        <w:rPr>
          <w:b/>
          <w:u w:val="single"/>
        </w:rPr>
      </w:pPr>
      <w:r w:rsidRPr="000448F4">
        <w:rPr>
          <w:b/>
          <w:u w:val="single"/>
        </w:rPr>
        <w:t>Main Duties and Responsibilities</w:t>
      </w:r>
    </w:p>
    <w:p w:rsidR="000448F4" w:rsidRDefault="000448F4" w:rsidP="000448F4">
      <w:pPr>
        <w:pStyle w:val="BodyText2"/>
      </w:pPr>
    </w:p>
    <w:p w:rsidR="000448F4" w:rsidRDefault="000448F4" w:rsidP="000448F4">
      <w:pPr>
        <w:pStyle w:val="ListParagraph"/>
        <w:numPr>
          <w:ilvl w:val="0"/>
          <w:numId w:val="1"/>
        </w:numPr>
      </w:pPr>
      <w:r>
        <w:t>Ensure that the meal arrangements comply with all school policies and provide a safe environment for pupils, including those with special needs.</w:t>
      </w:r>
    </w:p>
    <w:p w:rsidR="000448F4" w:rsidRDefault="000448F4" w:rsidP="000448F4">
      <w:pPr>
        <w:ind w:left="12"/>
      </w:pPr>
    </w:p>
    <w:p w:rsidR="000448F4" w:rsidRDefault="000448F4" w:rsidP="000448F4">
      <w:pPr>
        <w:pStyle w:val="ListParagraph"/>
        <w:numPr>
          <w:ilvl w:val="0"/>
          <w:numId w:val="1"/>
        </w:numPr>
      </w:pPr>
      <w:r>
        <w:t>S</w:t>
      </w:r>
      <w:r>
        <w:t xml:space="preserve">upport pupils in meal arrangements. </w:t>
      </w:r>
    </w:p>
    <w:p w:rsidR="000448F4" w:rsidRDefault="000448F4" w:rsidP="000448F4">
      <w:pPr>
        <w:ind w:left="12"/>
      </w:pPr>
      <w:bookmarkStart w:id="0" w:name="_GoBack"/>
      <w:bookmarkEnd w:id="0"/>
    </w:p>
    <w:p w:rsidR="000448F4" w:rsidRDefault="000448F4" w:rsidP="000448F4">
      <w:pPr>
        <w:pStyle w:val="ListParagraph"/>
        <w:numPr>
          <w:ilvl w:val="0"/>
          <w:numId w:val="1"/>
        </w:numPr>
      </w:pPr>
      <w:r>
        <w:t xml:space="preserve">Ensure that the pupils dry their hands.  </w:t>
      </w:r>
    </w:p>
    <w:p w:rsidR="000448F4" w:rsidRDefault="000448F4" w:rsidP="000448F4">
      <w:pPr>
        <w:ind w:left="12"/>
      </w:pPr>
    </w:p>
    <w:p w:rsidR="000448F4" w:rsidRDefault="000448F4" w:rsidP="000448F4">
      <w:pPr>
        <w:pStyle w:val="ListParagraph"/>
        <w:numPr>
          <w:ilvl w:val="0"/>
          <w:numId w:val="1"/>
        </w:numPr>
      </w:pPr>
      <w:r>
        <w:t>Ensure that the pupils move through school quietly and behave in an orderly way in the dining hall.</w:t>
      </w:r>
    </w:p>
    <w:p w:rsidR="000448F4" w:rsidRDefault="000448F4" w:rsidP="000448F4">
      <w:pPr>
        <w:ind w:left="12"/>
      </w:pPr>
    </w:p>
    <w:p w:rsidR="000448F4" w:rsidRDefault="000448F4" w:rsidP="000448F4">
      <w:pPr>
        <w:pStyle w:val="ListParagraph"/>
        <w:numPr>
          <w:ilvl w:val="0"/>
          <w:numId w:val="1"/>
        </w:numPr>
      </w:pPr>
      <w:r>
        <w:t>Ensure that pupils who have special dietary needs or whose parents have requested a packed lunch, receive the correct meal.  Pour water for the pupils.</w:t>
      </w:r>
    </w:p>
    <w:p w:rsidR="000448F4" w:rsidRDefault="000448F4" w:rsidP="000448F4">
      <w:pPr>
        <w:ind w:left="12"/>
      </w:pPr>
    </w:p>
    <w:p w:rsidR="000448F4" w:rsidRDefault="000448F4" w:rsidP="000448F4">
      <w:pPr>
        <w:pStyle w:val="ListParagraph"/>
        <w:numPr>
          <w:ilvl w:val="0"/>
          <w:numId w:val="1"/>
        </w:numPr>
      </w:pPr>
      <w:r>
        <w:t xml:space="preserve">Ensure that pupils eat their meal in a socially acceptable way – talking quietly to </w:t>
      </w:r>
      <w:r>
        <w:t>pupil’s</w:t>
      </w:r>
      <w:r>
        <w:t xml:space="preserve"> </w:t>
      </w:r>
      <w:r>
        <w:t>either</w:t>
      </w:r>
      <w:r>
        <w:t xml:space="preserve"> side of them.</w:t>
      </w:r>
    </w:p>
    <w:p w:rsidR="000448F4" w:rsidRDefault="000448F4" w:rsidP="000448F4">
      <w:pPr>
        <w:ind w:left="12"/>
      </w:pPr>
    </w:p>
    <w:p w:rsidR="000448F4" w:rsidRDefault="000448F4" w:rsidP="000448F4">
      <w:pPr>
        <w:pStyle w:val="ListParagraph"/>
        <w:numPr>
          <w:ilvl w:val="0"/>
          <w:numId w:val="1"/>
        </w:numPr>
      </w:pPr>
      <w:r>
        <w:t>Encourage pupils to be independent in clearing away after a meal. Teach the pupils to keep the floor clean.</w:t>
      </w:r>
    </w:p>
    <w:p w:rsidR="000448F4" w:rsidRDefault="000448F4" w:rsidP="000448F4">
      <w:pPr>
        <w:ind w:left="12"/>
      </w:pPr>
    </w:p>
    <w:p w:rsidR="000448F4" w:rsidRDefault="000448F4" w:rsidP="000448F4">
      <w:pPr>
        <w:pStyle w:val="ListParagraph"/>
        <w:numPr>
          <w:ilvl w:val="0"/>
          <w:numId w:val="1"/>
        </w:numPr>
      </w:pPr>
      <w:r>
        <w:t>Establish constructive relationships with pupils and interact with them according to individual needs.  Promote the inclusion and acceptance of all pupils.</w:t>
      </w:r>
    </w:p>
    <w:p w:rsidR="000448F4" w:rsidRDefault="000448F4" w:rsidP="000448F4">
      <w:pPr>
        <w:ind w:left="12"/>
      </w:pPr>
    </w:p>
    <w:p w:rsidR="000448F4" w:rsidRDefault="000448F4" w:rsidP="000448F4">
      <w:pPr>
        <w:pStyle w:val="ListParagraph"/>
        <w:numPr>
          <w:ilvl w:val="0"/>
          <w:numId w:val="1"/>
        </w:numPr>
      </w:pPr>
      <w:r>
        <w:t xml:space="preserve">Ensure pupils are dressed appropriately for the weather. </w:t>
      </w:r>
    </w:p>
    <w:p w:rsidR="000448F4" w:rsidRDefault="000448F4" w:rsidP="000448F4">
      <w:pPr>
        <w:ind w:left="12"/>
      </w:pPr>
    </w:p>
    <w:p w:rsidR="000448F4" w:rsidRDefault="000448F4" w:rsidP="000448F4">
      <w:pPr>
        <w:ind w:left="12"/>
      </w:pPr>
      <w:r>
        <w:t xml:space="preserve">     -</w:t>
      </w:r>
      <w:r>
        <w:t xml:space="preserve"> </w:t>
      </w:r>
      <w:r>
        <w:t xml:space="preserve">    </w:t>
      </w:r>
      <w:r>
        <w:t>Ensure that pupils are not in the building when they should be outside.</w:t>
      </w:r>
    </w:p>
    <w:p w:rsidR="000448F4" w:rsidRDefault="000448F4" w:rsidP="000448F4">
      <w:pPr>
        <w:ind w:left="12"/>
      </w:pPr>
    </w:p>
    <w:p w:rsidR="000448F4" w:rsidRDefault="000448F4" w:rsidP="000448F4">
      <w:pPr>
        <w:pStyle w:val="ListParagraph"/>
        <w:numPr>
          <w:ilvl w:val="0"/>
          <w:numId w:val="1"/>
        </w:numPr>
      </w:pPr>
      <w:r>
        <w:t xml:space="preserve">Be aware of any pupils with special needs who may need extra awareness in the playground or at lunch. </w:t>
      </w:r>
    </w:p>
    <w:p w:rsidR="000448F4" w:rsidRDefault="000448F4" w:rsidP="000448F4">
      <w:pPr>
        <w:pStyle w:val="BodyText2"/>
      </w:pPr>
    </w:p>
    <w:p w:rsidR="00E74C5B" w:rsidRDefault="00E74C5B" w:rsidP="00E74C5B">
      <w:pPr>
        <w:pStyle w:val="ListParagraph"/>
        <w:numPr>
          <w:ilvl w:val="0"/>
          <w:numId w:val="1"/>
        </w:numPr>
      </w:pPr>
      <w:r>
        <w:t>To recognise and report on child protection issues according to school policy.</w:t>
      </w:r>
    </w:p>
    <w:p w:rsidR="00E74C5B" w:rsidRDefault="00E74C5B" w:rsidP="00E74C5B">
      <w:pPr>
        <w:ind w:left="12"/>
      </w:pPr>
    </w:p>
    <w:p w:rsidR="00E74C5B" w:rsidRDefault="00E74C5B" w:rsidP="00E74C5B">
      <w:pPr>
        <w:pStyle w:val="ListParagraph"/>
        <w:numPr>
          <w:ilvl w:val="0"/>
          <w:numId w:val="1"/>
        </w:numPr>
      </w:pPr>
      <w:r>
        <w:lastRenderedPageBreak/>
        <w:t>Communicate any general concerns to the class teacher at the end of the lunchtime.</w:t>
      </w:r>
    </w:p>
    <w:p w:rsidR="00E74C5B" w:rsidRDefault="00E74C5B" w:rsidP="00E74C5B">
      <w:pPr>
        <w:ind w:left="12"/>
      </w:pPr>
    </w:p>
    <w:p w:rsidR="00E74C5B" w:rsidRPr="00E74C5B" w:rsidRDefault="00E74C5B" w:rsidP="00E74C5B">
      <w:pPr>
        <w:pStyle w:val="BodyText"/>
        <w:numPr>
          <w:ilvl w:val="0"/>
          <w:numId w:val="1"/>
        </w:numPr>
      </w:pPr>
      <w:r w:rsidRPr="00E74C5B">
        <w:t xml:space="preserve">Prepare, maintain and use resources required to meet requirements and assist pupils in their use. </w:t>
      </w:r>
    </w:p>
    <w:p w:rsidR="00E74C5B" w:rsidRDefault="00E74C5B" w:rsidP="00E74C5B">
      <w:pPr>
        <w:pStyle w:val="ListParagraph"/>
      </w:pPr>
    </w:p>
    <w:p w:rsidR="00E74C5B" w:rsidRDefault="00E74C5B" w:rsidP="00E74C5B">
      <w:pPr>
        <w:pStyle w:val="ListParagraph"/>
        <w:numPr>
          <w:ilvl w:val="0"/>
          <w:numId w:val="1"/>
        </w:numPr>
      </w:pPr>
      <w:r>
        <w:t xml:space="preserve">Be punctual and reliable. </w:t>
      </w:r>
    </w:p>
    <w:p w:rsidR="00E74C5B" w:rsidRDefault="00E74C5B" w:rsidP="00E74C5B">
      <w:pPr>
        <w:ind w:left="12"/>
      </w:pPr>
    </w:p>
    <w:p w:rsidR="00E74C5B" w:rsidRDefault="00E74C5B" w:rsidP="00E74C5B">
      <w:pPr>
        <w:pStyle w:val="ListParagraph"/>
        <w:numPr>
          <w:ilvl w:val="0"/>
          <w:numId w:val="1"/>
        </w:numPr>
      </w:pPr>
      <w:r>
        <w:t>Provide detailed and regular feedback to teachers on pupils’ achievement, progress, problems etc.</w:t>
      </w:r>
    </w:p>
    <w:p w:rsidR="00E74C5B" w:rsidRDefault="00E74C5B" w:rsidP="00E74C5B">
      <w:pPr>
        <w:ind w:left="12"/>
      </w:pPr>
    </w:p>
    <w:p w:rsidR="00E74C5B" w:rsidRDefault="00E74C5B" w:rsidP="00E74C5B">
      <w:pPr>
        <w:pStyle w:val="ListParagraph"/>
        <w:numPr>
          <w:ilvl w:val="0"/>
          <w:numId w:val="1"/>
        </w:numPr>
      </w:pPr>
      <w:r>
        <w:t>Promote good pupil behaviour, dealing promptly with conflict and incidents in line with established policy and encourage pupils to take responsibility for their own behaviour.</w:t>
      </w:r>
    </w:p>
    <w:p w:rsidR="00E74C5B" w:rsidRDefault="00E74C5B" w:rsidP="00E74C5B">
      <w:pPr>
        <w:pStyle w:val="ListParagraph"/>
      </w:pPr>
    </w:p>
    <w:p w:rsidR="00E74C5B" w:rsidRDefault="00E74C5B" w:rsidP="00E74C5B">
      <w:pPr>
        <w:ind w:left="0" w:firstLine="0"/>
      </w:pPr>
    </w:p>
    <w:p w:rsidR="00364173" w:rsidRDefault="00364173"/>
    <w:p w:rsidR="00E74C5B" w:rsidRDefault="00E74C5B"/>
    <w:p w:rsidR="00E74C5B" w:rsidRPr="008B008B" w:rsidRDefault="008B008B" w:rsidP="00E74C5B">
      <w:pPr>
        <w:ind w:left="426" w:firstLine="0"/>
        <w:rPr>
          <w:b/>
          <w:u w:val="single"/>
        </w:rPr>
      </w:pPr>
      <w:r w:rsidRPr="008B008B">
        <w:rPr>
          <w:b/>
          <w:u w:val="single"/>
        </w:rPr>
        <w:t>General</w:t>
      </w:r>
    </w:p>
    <w:p w:rsidR="00E74C5B" w:rsidRDefault="00E74C5B" w:rsidP="00E74C5B">
      <w:pPr>
        <w:ind w:left="426" w:firstLine="0"/>
      </w:pPr>
      <w:r>
        <w:t>Attend and participate in relevant meetings, training and other learning activities and performance development as required.</w:t>
      </w:r>
    </w:p>
    <w:p w:rsidR="00E74C5B" w:rsidRDefault="00E74C5B" w:rsidP="00E74C5B">
      <w:pPr>
        <w:ind w:left="426" w:firstLine="0"/>
      </w:pPr>
    </w:p>
    <w:p w:rsidR="00E74C5B" w:rsidRDefault="00E74C5B" w:rsidP="00E74C5B">
      <w:pPr>
        <w:ind w:left="426" w:firstLine="0"/>
      </w:pPr>
      <w:r>
        <w:t>Be aware of and comply with policies and procedures relating to child protection, health, safety and security, confidentiality and data protection, reporting all concerns to an appropriate person.</w:t>
      </w:r>
    </w:p>
    <w:p w:rsidR="00E74C5B" w:rsidRDefault="00E74C5B" w:rsidP="00E74C5B">
      <w:pPr>
        <w:ind w:left="426" w:firstLine="0"/>
      </w:pPr>
    </w:p>
    <w:p w:rsidR="00E74C5B" w:rsidRDefault="00E74C5B" w:rsidP="00E74C5B">
      <w:pPr>
        <w:ind w:left="426" w:firstLine="0"/>
      </w:pPr>
      <w:r>
        <w:t>Be aware of and support difference and ensure all pupils have equal access to opportunities to learn and develop.  To demonstrate an understanding of and a commitment to equal opportunities and diversity and to the standards of customer care.</w:t>
      </w:r>
    </w:p>
    <w:p w:rsidR="00E74C5B" w:rsidRDefault="00E74C5B" w:rsidP="00E74C5B">
      <w:pPr>
        <w:ind w:left="426" w:firstLine="0"/>
      </w:pPr>
    </w:p>
    <w:p w:rsidR="00E74C5B" w:rsidRDefault="00E74C5B" w:rsidP="00E74C5B">
      <w:pPr>
        <w:ind w:left="426" w:firstLine="0"/>
      </w:pPr>
      <w:r>
        <w:t>Be responsible for own health and safety, as well as that of colleagues, pupils and the public.  Employees should co-operate with management, follow established systems of work, use protective equipment where necessary and report defects and hazards to management.</w:t>
      </w:r>
    </w:p>
    <w:p w:rsidR="00E74C5B" w:rsidRDefault="00E74C5B" w:rsidP="00E74C5B">
      <w:pPr>
        <w:ind w:left="426" w:firstLine="0"/>
      </w:pPr>
    </w:p>
    <w:p w:rsidR="00E74C5B" w:rsidRDefault="00E74C5B" w:rsidP="00E74C5B">
      <w:pPr>
        <w:ind w:left="426" w:firstLine="0"/>
      </w:pPr>
    </w:p>
    <w:p w:rsidR="00E74C5B" w:rsidRDefault="00E74C5B" w:rsidP="00E74C5B">
      <w:pPr>
        <w:ind w:left="426" w:firstLine="0"/>
      </w:pPr>
      <w:r>
        <w:t>Duties and responsibilities of the post may change over time as requirements and circumstances change.</w:t>
      </w:r>
    </w:p>
    <w:p w:rsidR="00E74C5B" w:rsidRDefault="00E74C5B" w:rsidP="00E74C5B">
      <w:pPr>
        <w:ind w:left="426" w:firstLine="0"/>
      </w:pPr>
    </w:p>
    <w:p w:rsidR="00E74C5B" w:rsidRDefault="00E74C5B" w:rsidP="00E74C5B">
      <w:pPr>
        <w:ind w:left="426" w:firstLine="0"/>
      </w:pPr>
      <w:r>
        <w:t>The above mentioned duties are neither exclusive nor exhaustive and the post holder may be called upon to carry out such other duties as may be required by the Line Manager that are broadly within the grading level of the post and the competence of the post holder.</w:t>
      </w:r>
    </w:p>
    <w:p w:rsidR="00E74C5B" w:rsidRDefault="00E74C5B" w:rsidP="00E74C5B">
      <w:pPr>
        <w:ind w:left="426" w:firstLine="0"/>
      </w:pPr>
    </w:p>
    <w:sectPr w:rsidR="00E74C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yriad Pro">
    <w:panose1 w:val="020B0503030403020204"/>
    <w:charset w:val="00"/>
    <w:family w:val="swiss"/>
    <w:notTrueType/>
    <w:pitch w:val="variable"/>
    <w:sig w:usb0="A00002AF" w:usb1="500020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F02DB"/>
    <w:multiLevelType w:val="hybridMultilevel"/>
    <w:tmpl w:val="A32077D6"/>
    <w:lvl w:ilvl="0" w:tplc="4386DB54">
      <w:numFmt w:val="bullet"/>
      <w:lvlText w:val="-"/>
      <w:lvlJc w:val="left"/>
      <w:pPr>
        <w:ind w:left="362" w:hanging="360"/>
      </w:pPr>
      <w:rPr>
        <w:rFonts w:ascii="Arial" w:eastAsia="Arial" w:hAnsi="Arial" w:cs="Arial" w:hint="default"/>
      </w:rPr>
    </w:lvl>
    <w:lvl w:ilvl="1" w:tplc="08090003" w:tentative="1">
      <w:start w:val="1"/>
      <w:numFmt w:val="bullet"/>
      <w:lvlText w:val="o"/>
      <w:lvlJc w:val="left"/>
      <w:pPr>
        <w:ind w:left="1082" w:hanging="360"/>
      </w:pPr>
      <w:rPr>
        <w:rFonts w:ascii="Courier New" w:hAnsi="Courier New" w:cs="Courier New" w:hint="default"/>
      </w:rPr>
    </w:lvl>
    <w:lvl w:ilvl="2" w:tplc="08090005" w:tentative="1">
      <w:start w:val="1"/>
      <w:numFmt w:val="bullet"/>
      <w:lvlText w:val=""/>
      <w:lvlJc w:val="left"/>
      <w:pPr>
        <w:ind w:left="1802" w:hanging="360"/>
      </w:pPr>
      <w:rPr>
        <w:rFonts w:ascii="Wingdings" w:hAnsi="Wingdings" w:hint="default"/>
      </w:rPr>
    </w:lvl>
    <w:lvl w:ilvl="3" w:tplc="08090001" w:tentative="1">
      <w:start w:val="1"/>
      <w:numFmt w:val="bullet"/>
      <w:lvlText w:val=""/>
      <w:lvlJc w:val="left"/>
      <w:pPr>
        <w:ind w:left="2522" w:hanging="360"/>
      </w:pPr>
      <w:rPr>
        <w:rFonts w:ascii="Symbol" w:hAnsi="Symbol" w:hint="default"/>
      </w:rPr>
    </w:lvl>
    <w:lvl w:ilvl="4" w:tplc="08090003" w:tentative="1">
      <w:start w:val="1"/>
      <w:numFmt w:val="bullet"/>
      <w:lvlText w:val="o"/>
      <w:lvlJc w:val="left"/>
      <w:pPr>
        <w:ind w:left="3242" w:hanging="360"/>
      </w:pPr>
      <w:rPr>
        <w:rFonts w:ascii="Courier New" w:hAnsi="Courier New" w:cs="Courier New" w:hint="default"/>
      </w:rPr>
    </w:lvl>
    <w:lvl w:ilvl="5" w:tplc="08090005" w:tentative="1">
      <w:start w:val="1"/>
      <w:numFmt w:val="bullet"/>
      <w:lvlText w:val=""/>
      <w:lvlJc w:val="left"/>
      <w:pPr>
        <w:ind w:left="3962" w:hanging="360"/>
      </w:pPr>
      <w:rPr>
        <w:rFonts w:ascii="Wingdings" w:hAnsi="Wingdings" w:hint="default"/>
      </w:rPr>
    </w:lvl>
    <w:lvl w:ilvl="6" w:tplc="08090001" w:tentative="1">
      <w:start w:val="1"/>
      <w:numFmt w:val="bullet"/>
      <w:lvlText w:val=""/>
      <w:lvlJc w:val="left"/>
      <w:pPr>
        <w:ind w:left="4682" w:hanging="360"/>
      </w:pPr>
      <w:rPr>
        <w:rFonts w:ascii="Symbol" w:hAnsi="Symbol" w:hint="default"/>
      </w:rPr>
    </w:lvl>
    <w:lvl w:ilvl="7" w:tplc="08090003" w:tentative="1">
      <w:start w:val="1"/>
      <w:numFmt w:val="bullet"/>
      <w:lvlText w:val="o"/>
      <w:lvlJc w:val="left"/>
      <w:pPr>
        <w:ind w:left="5402" w:hanging="360"/>
      </w:pPr>
      <w:rPr>
        <w:rFonts w:ascii="Courier New" w:hAnsi="Courier New" w:cs="Courier New" w:hint="default"/>
      </w:rPr>
    </w:lvl>
    <w:lvl w:ilvl="8" w:tplc="08090005" w:tentative="1">
      <w:start w:val="1"/>
      <w:numFmt w:val="bullet"/>
      <w:lvlText w:val=""/>
      <w:lvlJc w:val="left"/>
      <w:pPr>
        <w:ind w:left="61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8F4"/>
    <w:rsid w:val="000448F4"/>
    <w:rsid w:val="00364173"/>
    <w:rsid w:val="008B008B"/>
    <w:rsid w:val="00E74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80D6A"/>
  <w15:chartTrackingRefBased/>
  <w15:docId w15:val="{5A2E348A-1975-42F2-8C75-2A0F20829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8F4"/>
    <w:pPr>
      <w:spacing w:after="5" w:line="249" w:lineRule="auto"/>
      <w:ind w:left="730" w:right="340" w:hanging="370"/>
      <w:jc w:val="both"/>
    </w:pPr>
    <w:rPr>
      <w:rFonts w:ascii="Arial" w:eastAsia="Arial" w:hAnsi="Arial" w:cs="Arial"/>
      <w:color w:val="000000"/>
      <w:lang w:eastAsia="en-GB"/>
    </w:rPr>
  </w:style>
  <w:style w:type="paragraph" w:styleId="Heading1">
    <w:name w:val="heading 1"/>
    <w:next w:val="Normal"/>
    <w:link w:val="Heading1Char"/>
    <w:uiPriority w:val="9"/>
    <w:unhideWhenUsed/>
    <w:qFormat/>
    <w:rsid w:val="000448F4"/>
    <w:pPr>
      <w:keepNext/>
      <w:keepLines/>
      <w:spacing w:after="19"/>
      <w:ind w:left="763" w:hanging="10"/>
      <w:jc w:val="center"/>
      <w:outlineLvl w:val="0"/>
    </w:pPr>
    <w:rPr>
      <w:rFonts w:ascii="Arial" w:eastAsia="Arial" w:hAnsi="Arial" w:cs="Arial"/>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8F4"/>
    <w:rPr>
      <w:rFonts w:ascii="Arial" w:eastAsia="Arial" w:hAnsi="Arial" w:cs="Arial"/>
      <w:b/>
      <w:color w:val="000000"/>
      <w:lang w:eastAsia="en-GB"/>
    </w:rPr>
  </w:style>
  <w:style w:type="paragraph" w:styleId="BodyText2">
    <w:name w:val="Body Text 2"/>
    <w:basedOn w:val="Normal"/>
    <w:link w:val="BodyText2Char"/>
    <w:rsid w:val="000448F4"/>
    <w:pPr>
      <w:spacing w:after="0" w:line="240" w:lineRule="auto"/>
      <w:ind w:left="0" w:right="386" w:firstLine="0"/>
      <w:jc w:val="left"/>
    </w:pPr>
    <w:rPr>
      <w:rFonts w:ascii="Myriad Pro" w:eastAsia="Times New Roman" w:hAnsi="Myriad Pro" w:cs="Times New Roman"/>
      <w:color w:val="auto"/>
      <w:sz w:val="24"/>
      <w:szCs w:val="20"/>
      <w:lang w:eastAsia="en-US"/>
    </w:rPr>
  </w:style>
  <w:style w:type="character" w:customStyle="1" w:styleId="BodyText2Char">
    <w:name w:val="Body Text 2 Char"/>
    <w:basedOn w:val="DefaultParagraphFont"/>
    <w:link w:val="BodyText2"/>
    <w:rsid w:val="000448F4"/>
    <w:rPr>
      <w:rFonts w:ascii="Myriad Pro" w:eastAsia="Times New Roman" w:hAnsi="Myriad Pro" w:cs="Times New Roman"/>
      <w:sz w:val="24"/>
      <w:szCs w:val="20"/>
    </w:rPr>
  </w:style>
  <w:style w:type="paragraph" w:styleId="ListParagraph">
    <w:name w:val="List Paragraph"/>
    <w:basedOn w:val="Normal"/>
    <w:uiPriority w:val="34"/>
    <w:qFormat/>
    <w:rsid w:val="000448F4"/>
    <w:pPr>
      <w:ind w:left="720"/>
      <w:contextualSpacing/>
    </w:pPr>
  </w:style>
  <w:style w:type="paragraph" w:styleId="BodyText">
    <w:name w:val="Body Text"/>
    <w:basedOn w:val="Normal"/>
    <w:link w:val="BodyTextChar"/>
    <w:uiPriority w:val="99"/>
    <w:semiHidden/>
    <w:unhideWhenUsed/>
    <w:rsid w:val="00E74C5B"/>
    <w:pPr>
      <w:spacing w:after="120"/>
    </w:pPr>
  </w:style>
  <w:style w:type="character" w:customStyle="1" w:styleId="BodyTextChar">
    <w:name w:val="Body Text Char"/>
    <w:basedOn w:val="DefaultParagraphFont"/>
    <w:link w:val="BodyText"/>
    <w:uiPriority w:val="99"/>
    <w:semiHidden/>
    <w:rsid w:val="00E74C5B"/>
    <w:rPr>
      <w:rFonts w:ascii="Arial" w:eastAsia="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519</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Warry</dc:creator>
  <cp:keywords/>
  <dc:description/>
  <cp:lastModifiedBy>Mrs Warry</cp:lastModifiedBy>
  <cp:revision>1</cp:revision>
  <dcterms:created xsi:type="dcterms:W3CDTF">2019-12-20T09:18:00Z</dcterms:created>
  <dcterms:modified xsi:type="dcterms:W3CDTF">2019-12-20T10:00:00Z</dcterms:modified>
</cp:coreProperties>
</file>